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7520" w14:textId="5C6AD33E" w:rsidR="006B049B" w:rsidRDefault="009F4D6F" w:rsidP="00FB02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AGRESI WABAH COVID-19 BERDAMPAK PADA PASAR INDUSTRI BERSIFAT PASIF</w:t>
      </w:r>
      <w:r w:rsidR="00165A3B" w:rsidRPr="00165A3B">
        <w:rPr>
          <w:rFonts w:ascii="Times New Roman" w:hAnsi="Times New Roman" w:cs="Times New Roman"/>
          <w:b/>
          <w:sz w:val="24"/>
          <w:szCs w:val="24"/>
        </w:rPr>
        <w:t xml:space="preserve"> </w:t>
      </w:r>
    </w:p>
    <w:p w14:paraId="4493579A" w14:textId="265143AD" w:rsidR="00CB5815" w:rsidRPr="00C42121" w:rsidRDefault="009F4D6F" w:rsidP="00C42121">
      <w:pPr>
        <w:spacing w:after="0" w:line="360" w:lineRule="auto"/>
        <w:jc w:val="center"/>
        <w:rPr>
          <w:rFonts w:ascii="Times New Roman" w:hAnsi="Times New Roman" w:cs="Times New Roman"/>
          <w:i/>
          <w:sz w:val="24"/>
          <w:szCs w:val="24"/>
        </w:rPr>
      </w:pPr>
      <w:r w:rsidRPr="009F4D6F">
        <w:rPr>
          <w:rFonts w:ascii="Times New Roman" w:hAnsi="Times New Roman" w:cs="Times New Roman"/>
          <w:i/>
          <w:sz w:val="24"/>
          <w:szCs w:val="24"/>
        </w:rPr>
        <w:t>Rodzhiatun Alifiana 220321100059</w:t>
      </w:r>
    </w:p>
    <w:p w14:paraId="378493EF" w14:textId="40F2F43B" w:rsidR="00CB5815" w:rsidRPr="005C78EE" w:rsidRDefault="00CB5815" w:rsidP="00FB025C">
      <w:pPr>
        <w:spacing w:line="360" w:lineRule="auto"/>
        <w:jc w:val="center"/>
        <w:rPr>
          <w:rFonts w:ascii="Times New Roman" w:hAnsi="Times New Roman" w:cs="Times New Roman"/>
          <w:b/>
          <w:sz w:val="24"/>
          <w:szCs w:val="24"/>
        </w:rPr>
      </w:pPr>
    </w:p>
    <w:p w14:paraId="560E0233" w14:textId="7AF62895" w:rsidR="00CB5815" w:rsidRPr="00C42121" w:rsidRDefault="002C26A4" w:rsidP="00C42121">
      <w:pPr>
        <w:pStyle w:val="Heading2"/>
        <w:spacing w:before="0" w:line="360" w:lineRule="auto"/>
        <w:rPr>
          <w:rFonts w:ascii="Times New Roman" w:hAnsi="Times New Roman" w:cs="Times New Roman"/>
          <w:color w:val="auto"/>
          <w:sz w:val="24"/>
          <w:szCs w:val="24"/>
        </w:rPr>
      </w:pPr>
      <w:r w:rsidRPr="00697A09">
        <w:rPr>
          <w:rFonts w:ascii="Times New Roman" w:hAnsi="Times New Roman" w:cs="Times New Roman"/>
          <w:color w:val="auto"/>
          <w:sz w:val="24"/>
          <w:szCs w:val="24"/>
        </w:rPr>
        <w:t>PENDAHULUAN</w:t>
      </w:r>
    </w:p>
    <w:p w14:paraId="687ACF9F" w14:textId="1464AF44" w:rsidR="00165A3B" w:rsidRPr="00D777B2" w:rsidRDefault="00165A3B" w:rsidP="00D777B2">
      <w:pPr>
        <w:spacing w:line="360" w:lineRule="auto"/>
        <w:ind w:left="426"/>
        <w:rPr>
          <w:rFonts w:ascii="Times New Roman" w:hAnsi="Times New Roman" w:cs="Times New Roman"/>
          <w:b/>
          <w:sz w:val="24"/>
          <w:szCs w:val="24"/>
        </w:rPr>
      </w:pPr>
      <w:r w:rsidRPr="00D777B2">
        <w:rPr>
          <w:rFonts w:ascii="Times New Roman" w:hAnsi="Times New Roman" w:cs="Times New Roman"/>
          <w:b/>
          <w:sz w:val="24"/>
          <w:szCs w:val="24"/>
        </w:rPr>
        <w:t>Latar Belakang</w:t>
      </w:r>
    </w:p>
    <w:p w14:paraId="75A480D7" w14:textId="5AD01485" w:rsidR="009F4D6F" w:rsidRDefault="009F4D6F" w:rsidP="00FB025C">
      <w:pPr>
        <w:pStyle w:val="ListParagraph"/>
        <w:spacing w:line="360" w:lineRule="auto"/>
        <w:ind w:firstLine="720"/>
        <w:jc w:val="both"/>
        <w:rPr>
          <w:rFonts w:ascii="Times New Roman" w:hAnsi="Times New Roman" w:cs="Times New Roman"/>
          <w:sz w:val="24"/>
          <w:szCs w:val="24"/>
        </w:rPr>
      </w:pPr>
      <w:r w:rsidRPr="009E3FB9">
        <w:rPr>
          <w:rFonts w:ascii="Times New Roman" w:hAnsi="Times New Roman" w:cs="Times New Roman"/>
          <w:sz w:val="24"/>
          <w:szCs w:val="24"/>
        </w:rPr>
        <w:t>Pandemi covid merupakan virus atau wabah yang tentu sudah tidak asing</w:t>
      </w:r>
      <w:r>
        <w:rPr>
          <w:rFonts w:ascii="Times New Roman" w:hAnsi="Times New Roman" w:cs="Times New Roman"/>
          <w:sz w:val="24"/>
          <w:szCs w:val="24"/>
        </w:rPr>
        <w:t xml:space="preserve"> lagi </w:t>
      </w:r>
      <w:r w:rsidR="009E3FB9">
        <w:rPr>
          <w:rFonts w:ascii="Times New Roman" w:hAnsi="Times New Roman" w:cs="Times New Roman"/>
          <w:sz w:val="24"/>
          <w:szCs w:val="24"/>
        </w:rPr>
        <w:t xml:space="preserve">terdengar </w:t>
      </w:r>
      <w:r>
        <w:rPr>
          <w:rFonts w:ascii="Times New Roman" w:hAnsi="Times New Roman" w:cs="Times New Roman"/>
          <w:sz w:val="24"/>
          <w:szCs w:val="24"/>
        </w:rPr>
        <w:t>dikalangan manusia didunia.</w:t>
      </w:r>
      <w:r w:rsidR="009E3FB9">
        <w:rPr>
          <w:rFonts w:ascii="Times New Roman" w:hAnsi="Times New Roman" w:cs="Times New Roman"/>
          <w:sz w:val="24"/>
          <w:szCs w:val="24"/>
        </w:rPr>
        <w:t xml:space="preserve"> Covid-19 menjadi masalah</w:t>
      </w:r>
      <w:r w:rsidR="00DA266F">
        <w:rPr>
          <w:rFonts w:ascii="Times New Roman" w:hAnsi="Times New Roman" w:cs="Times New Roman"/>
          <w:sz w:val="24"/>
          <w:szCs w:val="24"/>
        </w:rPr>
        <w:t xml:space="preserve"> utama pada </w:t>
      </w:r>
      <w:proofErr w:type="gramStart"/>
      <w:r w:rsidR="00DA266F">
        <w:rPr>
          <w:rFonts w:ascii="Times New Roman" w:hAnsi="Times New Roman" w:cs="Times New Roman"/>
          <w:sz w:val="24"/>
          <w:szCs w:val="24"/>
        </w:rPr>
        <w:t xml:space="preserve">sejarah </w:t>
      </w:r>
      <w:r w:rsidR="009E3FB9">
        <w:rPr>
          <w:rFonts w:ascii="Times New Roman" w:hAnsi="Times New Roman" w:cs="Times New Roman"/>
          <w:sz w:val="24"/>
          <w:szCs w:val="24"/>
        </w:rPr>
        <w:t xml:space="preserve"> global</w:t>
      </w:r>
      <w:proofErr w:type="gramEnd"/>
      <w:r w:rsidR="009E3FB9">
        <w:rPr>
          <w:rFonts w:ascii="Times New Roman" w:hAnsi="Times New Roman" w:cs="Times New Roman"/>
          <w:sz w:val="24"/>
          <w:szCs w:val="24"/>
        </w:rPr>
        <w:t xml:space="preserve"> dunia. </w:t>
      </w:r>
      <w:r>
        <w:rPr>
          <w:rFonts w:ascii="Times New Roman" w:hAnsi="Times New Roman" w:cs="Times New Roman"/>
          <w:sz w:val="24"/>
          <w:szCs w:val="24"/>
        </w:rPr>
        <w:t xml:space="preserve"> Berawal pada tahun 2019 di negara Cina dan kemudian mulai menyebar di Indones</w:t>
      </w:r>
      <w:r w:rsidR="004F0E95">
        <w:rPr>
          <w:rFonts w:ascii="Times New Roman" w:hAnsi="Times New Roman" w:cs="Times New Roman"/>
          <w:sz w:val="24"/>
          <w:szCs w:val="24"/>
        </w:rPr>
        <w:t>ia pada bulan Maret 2020</w:t>
      </w:r>
      <w:r w:rsidR="00DA266F">
        <w:rPr>
          <w:rFonts w:ascii="Times New Roman" w:hAnsi="Times New Roman" w:cs="Times New Roman"/>
          <w:sz w:val="24"/>
          <w:szCs w:val="24"/>
        </w:rPr>
        <w:t xml:space="preserve"> di daerah Provinsi Jakarta</w:t>
      </w:r>
      <w:r>
        <w:rPr>
          <w:rFonts w:ascii="Times New Roman" w:hAnsi="Times New Roman" w:cs="Times New Roman"/>
          <w:sz w:val="24"/>
          <w:szCs w:val="24"/>
        </w:rPr>
        <w:t>. Penyebarannya yang</w:t>
      </w:r>
      <w:r w:rsidR="009E3FB9">
        <w:rPr>
          <w:rFonts w:ascii="Times New Roman" w:hAnsi="Times New Roman" w:cs="Times New Roman"/>
          <w:sz w:val="24"/>
          <w:szCs w:val="24"/>
        </w:rPr>
        <w:t xml:space="preserve"> sangat </w:t>
      </w:r>
      <w:r>
        <w:rPr>
          <w:rFonts w:ascii="Times New Roman" w:hAnsi="Times New Roman" w:cs="Times New Roman"/>
          <w:sz w:val="24"/>
          <w:szCs w:val="24"/>
        </w:rPr>
        <w:t xml:space="preserve"> cepat serta dampaknya yang tidak main ma</w:t>
      </w:r>
      <w:r w:rsidR="00DA266F">
        <w:rPr>
          <w:rFonts w:ascii="Times New Roman" w:hAnsi="Times New Roman" w:cs="Times New Roman"/>
          <w:sz w:val="24"/>
          <w:szCs w:val="24"/>
        </w:rPr>
        <w:t>i</w:t>
      </w:r>
      <w:r>
        <w:rPr>
          <w:rFonts w:ascii="Times New Roman" w:hAnsi="Times New Roman" w:cs="Times New Roman"/>
          <w:sz w:val="24"/>
          <w:szCs w:val="24"/>
        </w:rPr>
        <w:t xml:space="preserve">n menjadikan virus covid-19 sangat merugikan dan bahkan sangat ditakuti oleh semua </w:t>
      </w:r>
      <w:r w:rsidR="00DA266F">
        <w:rPr>
          <w:rFonts w:ascii="Times New Roman" w:hAnsi="Times New Roman" w:cs="Times New Roman"/>
          <w:sz w:val="24"/>
          <w:szCs w:val="24"/>
        </w:rPr>
        <w:t xml:space="preserve">kalangan </w:t>
      </w:r>
      <w:r>
        <w:rPr>
          <w:rFonts w:ascii="Times New Roman" w:hAnsi="Times New Roman" w:cs="Times New Roman"/>
          <w:sz w:val="24"/>
          <w:szCs w:val="24"/>
        </w:rPr>
        <w:t>manusia</w:t>
      </w:r>
      <w:r w:rsidR="004F0E95">
        <w:rPr>
          <w:rFonts w:ascii="Times New Roman" w:hAnsi="Times New Roman" w:cs="Times New Roman"/>
          <w:sz w:val="24"/>
          <w:szCs w:val="24"/>
        </w:rPr>
        <w:fldChar w:fldCharType="begin" w:fldLock="1"/>
      </w:r>
      <w:r w:rsidR="00D127F4">
        <w:rPr>
          <w:rFonts w:ascii="Times New Roman" w:hAnsi="Times New Roman" w:cs="Times New Roman"/>
          <w:sz w:val="24"/>
          <w:szCs w:val="24"/>
        </w:rPr>
        <w:instrText>ADDIN CSL_CITATION {"citationItems":[{"id":"ITEM-1","itemData":{"DOI":"10.31940/jbk.v16i3.2081","ISSN":"02169843","abstract":"Penelitian ini bertujuan untuk mengetahui apakah terdapat perbedaan reaksi pasar pada emiten indeks LQ45 sebelum dan sesudah pengumuman Covid-19 di Indonesia pada tanggal 2 Maret 2020. Penelitian ini menggunakan data sekunder yang diambil dari www.idx.co.id. Rentang waktu yang digunakan dalam penelitian ini adalah t-2 , t-1 (27 dan 28 Februari 2020) t+1, dan t+2 (3 dan 4 Maret 2020). Uji normalitas dilakukan dengan Uji Kolmogorov-Smirnov dan uji hipotesis dilakukan dengan menggunakan Uji Wilcoxon. Hasil penelitian menunjukkan bawah terdapat perbedaan reaksi pasar pada emiten indeks LQ45 sebelum dan sesudah pengumuman Covid-19. Sehingga dapat disimpulkan bahwa peristiwa ini mengandung informasi bagi pasar modal.","author":[{"dropping-particle":"","family":"Sumiari","given":"Kadek Nita","non-dropping-particle":"","parse-names":false,"suffix":""},{"dropping-particle":"","family":"Putri","given":"Wayan Tari Indra","non-dropping-particle":"","parse-names":false,"suffix":""}],"container-title":"Jurnal Bisnis dan Kewirausahaan","id":"ITEM-1","issue":"2580-5614","issued":{"date-parts":[["2020"]]},"page":"232-236","title":"Reaksi Pasar Terhadap Pengumuman Covid-19 di Indonesia","type":"article-journal","volume":"16"},"uris":["http://www.mendeley.com/documents/?uuid=727bcc35-7f78-4704-9adb-38324fee193e"]}],"mendeley":{"formattedCitation":"(Sumiari &amp; Putri, 2020)","plainTextFormattedCitation":"(Sumiari &amp; Putri, 2020)","previouslyFormattedCitation":"(Sumiari &amp; Putri, 2020)"},"properties":{"noteIndex":0},"schema":"https://github.com/citation-style-language/schema/raw/master/csl-citation.json"}</w:instrText>
      </w:r>
      <w:r w:rsidR="004F0E95">
        <w:rPr>
          <w:rFonts w:ascii="Times New Roman" w:hAnsi="Times New Roman" w:cs="Times New Roman"/>
          <w:sz w:val="24"/>
          <w:szCs w:val="24"/>
        </w:rPr>
        <w:fldChar w:fldCharType="separate"/>
      </w:r>
      <w:r w:rsidR="00D127F4" w:rsidRPr="00D127F4">
        <w:rPr>
          <w:rFonts w:ascii="Times New Roman" w:hAnsi="Times New Roman" w:cs="Times New Roman"/>
          <w:noProof/>
          <w:sz w:val="24"/>
          <w:szCs w:val="24"/>
        </w:rPr>
        <w:t>(Sumiari &amp; Putri, 2020)</w:t>
      </w:r>
      <w:r w:rsidR="004F0E95">
        <w:rPr>
          <w:rFonts w:ascii="Times New Roman" w:hAnsi="Times New Roman" w:cs="Times New Roman"/>
          <w:sz w:val="24"/>
          <w:szCs w:val="24"/>
        </w:rPr>
        <w:fldChar w:fldCharType="end"/>
      </w:r>
      <w:r>
        <w:rPr>
          <w:rFonts w:ascii="Times New Roman" w:hAnsi="Times New Roman" w:cs="Times New Roman"/>
          <w:sz w:val="24"/>
          <w:szCs w:val="24"/>
        </w:rPr>
        <w:t>. Bukan hanya berdampak buruk terhadap fisik manusia namun</w:t>
      </w:r>
      <w:r w:rsidR="00DA266F">
        <w:rPr>
          <w:rFonts w:ascii="Times New Roman" w:hAnsi="Times New Roman" w:cs="Times New Roman"/>
          <w:sz w:val="24"/>
          <w:szCs w:val="24"/>
        </w:rPr>
        <w:t>,</w:t>
      </w:r>
      <w:r>
        <w:rPr>
          <w:rFonts w:ascii="Times New Roman" w:hAnsi="Times New Roman" w:cs="Times New Roman"/>
          <w:sz w:val="24"/>
          <w:szCs w:val="24"/>
        </w:rPr>
        <w:t xml:space="preserve"> virus tersebut juga merugikan beberapa aspek aspek penting dalam kehidupan. </w:t>
      </w:r>
    </w:p>
    <w:p w14:paraId="745747CB" w14:textId="74ED22C6" w:rsidR="009F4D6F" w:rsidRDefault="009F4D6F" w:rsidP="00FB025C">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Sangat dirasakan dimana covid-19 sangat merugikan segala aspek kehidupan. </w:t>
      </w:r>
      <w:r w:rsidR="009E3FB9">
        <w:rPr>
          <w:rFonts w:ascii="Times New Roman" w:hAnsi="Times New Roman" w:cs="Times New Roman"/>
          <w:sz w:val="24"/>
          <w:szCs w:val="24"/>
        </w:rPr>
        <w:t>m</w:t>
      </w:r>
      <w:r>
        <w:rPr>
          <w:rFonts w:ascii="Times New Roman" w:hAnsi="Times New Roman" w:cs="Times New Roman"/>
          <w:sz w:val="24"/>
          <w:szCs w:val="24"/>
        </w:rPr>
        <w:t>ulai dari</w:t>
      </w:r>
      <w:r w:rsidR="001D51A5">
        <w:rPr>
          <w:rFonts w:ascii="Times New Roman" w:hAnsi="Times New Roman" w:cs="Times New Roman"/>
          <w:sz w:val="24"/>
          <w:szCs w:val="24"/>
        </w:rPr>
        <w:t xml:space="preserve"> ekspor impor antar negara lain,</w:t>
      </w:r>
      <w:r>
        <w:rPr>
          <w:rFonts w:ascii="Times New Roman" w:hAnsi="Times New Roman" w:cs="Times New Roman"/>
          <w:sz w:val="24"/>
          <w:szCs w:val="24"/>
        </w:rPr>
        <w:t xml:space="preserve"> Pendidikan, usaha, kesehatan, tempat wisata, </w:t>
      </w:r>
      <w:r w:rsidR="009E3FB9">
        <w:rPr>
          <w:rFonts w:ascii="Times New Roman" w:hAnsi="Times New Roman" w:cs="Times New Roman"/>
          <w:sz w:val="24"/>
          <w:szCs w:val="24"/>
        </w:rPr>
        <w:t>devisa negara, semakin meningkatnya angka kematian serta semakin tertindasnya kalangan bawah karena berkurangnya, atau banyaknya usaha yang gulung tikar.  Hal ini tentunya sangat me</w:t>
      </w:r>
      <w:r w:rsidR="001D51A5">
        <w:rPr>
          <w:rFonts w:ascii="Times New Roman" w:hAnsi="Times New Roman" w:cs="Times New Roman"/>
          <w:sz w:val="24"/>
          <w:szCs w:val="24"/>
        </w:rPr>
        <w:t>ngkhawatirkan</w:t>
      </w:r>
      <w:r w:rsidR="009E3FB9">
        <w:rPr>
          <w:rFonts w:ascii="Times New Roman" w:hAnsi="Times New Roman" w:cs="Times New Roman"/>
          <w:sz w:val="24"/>
          <w:szCs w:val="24"/>
        </w:rPr>
        <w:t xml:space="preserve">, dimana masyarakat banyak sekali yang kehilangan mata pencaharian bahkan sampai kehilangan usaha yang sudah dirintis dari lama. Tercatat pasian yang terinfeksi mencapai 6juta lebih di Indonesia </w:t>
      </w:r>
      <w:r w:rsidR="00655D90">
        <w:rPr>
          <w:rFonts w:ascii="Times New Roman" w:hAnsi="Times New Roman" w:cs="Times New Roman"/>
          <w:sz w:val="24"/>
          <w:szCs w:val="24"/>
        </w:rPr>
        <w:t>dan angka kematian 47 orang per 1 jutanya.</w:t>
      </w:r>
      <w:r w:rsidR="00521474">
        <w:rPr>
          <w:rFonts w:ascii="Times New Roman" w:hAnsi="Times New Roman" w:cs="Times New Roman"/>
          <w:sz w:val="24"/>
          <w:szCs w:val="24"/>
        </w:rPr>
        <w:t xml:space="preserve"> Hal tersebut menjadikan pemerintah menerapkan </w:t>
      </w:r>
      <w:r w:rsidR="00DA20DB">
        <w:rPr>
          <w:rFonts w:ascii="Times New Roman" w:hAnsi="Times New Roman" w:cs="Times New Roman"/>
          <w:sz w:val="24"/>
          <w:szCs w:val="24"/>
        </w:rPr>
        <w:t>kebijakan terkait pembatasan berskala besar (PSBB) sehingga aktivitas masyarakat pada saat itu sangat dibatasi</w:t>
      </w:r>
      <w:r w:rsidR="00C50A44">
        <w:rPr>
          <w:rFonts w:ascii="Times New Roman" w:hAnsi="Times New Roman" w:cs="Times New Roman"/>
          <w:sz w:val="24"/>
          <w:szCs w:val="24"/>
        </w:rPr>
        <w:fldChar w:fldCharType="begin" w:fldLock="1"/>
      </w:r>
      <w:r w:rsidR="00C50A44">
        <w:rPr>
          <w:rFonts w:ascii="Times New Roman" w:hAnsi="Times New Roman" w:cs="Times New Roman"/>
          <w:sz w:val="24"/>
          <w:szCs w:val="24"/>
        </w:rPr>
        <w:instrText>ADDIN CSL_CITATION {"citationItems":[{"id":"ITEM-1","itemData":{"abstract":"… Hubungan Kerja (PHK) untuk strategi biaya operasionalnya. … yang terdampak pandemi Corona Virus Disease 2019 (COVID-19) … UMKM dapat mempercepat pemulihan ekonomi karena …","author":[{"dropping-particle":"","family":"Chayyani","given":"Nuri Resti","non-dropping-particle":"","parse-names":false,"suffix":""}],"id":"ITEM-1","issued":{"date-parts":[["2021"]]},"title":"Ketimpangan Pendapatan Dan Pemulihan Ekonomi Nasional","type":"article-journal"},"uris":["http://www.mendeley.com/documents/?uuid=a141fbed-4cb4-43f0-883a-9785aef443e4"]}],"mendeley":{"formattedCitation":"(Chayyani, 2021)","plainTextFormattedCitation":"(Chayyani, 2021)","previouslyFormattedCitation":"(Chayyani, 2021)"},"properties":{"noteIndex":0},"schema":"https://github.com/citation-style-language/schema/raw/master/csl-citation.json"}</w:instrText>
      </w:r>
      <w:r w:rsidR="00C50A44">
        <w:rPr>
          <w:rFonts w:ascii="Times New Roman" w:hAnsi="Times New Roman" w:cs="Times New Roman"/>
          <w:sz w:val="24"/>
          <w:szCs w:val="24"/>
        </w:rPr>
        <w:fldChar w:fldCharType="separate"/>
      </w:r>
      <w:r w:rsidR="00C50A44" w:rsidRPr="00C50A44">
        <w:rPr>
          <w:rFonts w:ascii="Times New Roman" w:hAnsi="Times New Roman" w:cs="Times New Roman"/>
          <w:noProof/>
          <w:sz w:val="24"/>
          <w:szCs w:val="24"/>
        </w:rPr>
        <w:t>(Chayyani, 2021)</w:t>
      </w:r>
      <w:r w:rsidR="00C50A44">
        <w:rPr>
          <w:rFonts w:ascii="Times New Roman" w:hAnsi="Times New Roman" w:cs="Times New Roman"/>
          <w:sz w:val="24"/>
          <w:szCs w:val="24"/>
        </w:rPr>
        <w:fldChar w:fldCharType="end"/>
      </w:r>
      <w:r w:rsidR="00DA20DB">
        <w:rPr>
          <w:rFonts w:ascii="Times New Roman" w:hAnsi="Times New Roman" w:cs="Times New Roman"/>
          <w:sz w:val="24"/>
          <w:szCs w:val="24"/>
        </w:rPr>
        <w:t xml:space="preserve"> </w:t>
      </w:r>
    </w:p>
    <w:p w14:paraId="6A870231" w14:textId="4602A97C" w:rsidR="00DA20DB" w:rsidRDefault="00D41B36" w:rsidP="00FB025C">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Kinerja sektor industri secara langsung mendapatkan perhatian dari berbagai kalangan, mengingat sektor industr</w:t>
      </w:r>
      <w:r w:rsidR="001D51A5">
        <w:rPr>
          <w:rFonts w:ascii="Times New Roman" w:hAnsi="Times New Roman" w:cs="Times New Roman"/>
          <w:sz w:val="24"/>
          <w:szCs w:val="24"/>
        </w:rPr>
        <w:t>i</w:t>
      </w:r>
      <w:r>
        <w:rPr>
          <w:rFonts w:ascii="Times New Roman" w:hAnsi="Times New Roman" w:cs="Times New Roman"/>
          <w:sz w:val="24"/>
          <w:szCs w:val="24"/>
        </w:rPr>
        <w:t xml:space="preserve"> menjadi p</w:t>
      </w:r>
      <w:r w:rsidR="001D51A5">
        <w:rPr>
          <w:rFonts w:ascii="Times New Roman" w:hAnsi="Times New Roman" w:cs="Times New Roman"/>
          <w:sz w:val="24"/>
          <w:szCs w:val="24"/>
        </w:rPr>
        <w:t xml:space="preserve">engaruh utama </w:t>
      </w:r>
      <w:proofErr w:type="gramStart"/>
      <w:r w:rsidR="001D51A5">
        <w:rPr>
          <w:rFonts w:ascii="Times New Roman" w:hAnsi="Times New Roman" w:cs="Times New Roman"/>
          <w:sz w:val="24"/>
          <w:szCs w:val="24"/>
        </w:rPr>
        <w:t xml:space="preserve">pada </w:t>
      </w:r>
      <w:r>
        <w:rPr>
          <w:rFonts w:ascii="Times New Roman" w:hAnsi="Times New Roman" w:cs="Times New Roman"/>
          <w:sz w:val="24"/>
          <w:szCs w:val="24"/>
        </w:rPr>
        <w:t xml:space="preserve"> pendapatan</w:t>
      </w:r>
      <w:proofErr w:type="gramEnd"/>
      <w:r>
        <w:rPr>
          <w:rFonts w:ascii="Times New Roman" w:hAnsi="Times New Roman" w:cs="Times New Roman"/>
          <w:sz w:val="24"/>
          <w:szCs w:val="24"/>
        </w:rPr>
        <w:t xml:space="preserve"> negara </w:t>
      </w:r>
      <w:r w:rsidR="002132BB">
        <w:rPr>
          <w:rFonts w:ascii="Times New Roman" w:hAnsi="Times New Roman" w:cs="Times New Roman"/>
          <w:sz w:val="24"/>
          <w:szCs w:val="24"/>
        </w:rPr>
        <w:t xml:space="preserve">dan </w:t>
      </w:r>
      <w:r>
        <w:rPr>
          <w:rFonts w:ascii="Times New Roman" w:hAnsi="Times New Roman" w:cs="Times New Roman"/>
          <w:sz w:val="24"/>
          <w:szCs w:val="24"/>
        </w:rPr>
        <w:t>masyarakat. Secara langsung pendapatan ekonomi negara tentunya langsung menurun akibat covid-19. Dimana pengolahan</w:t>
      </w:r>
      <w:r w:rsidR="00CB5815">
        <w:rPr>
          <w:rFonts w:ascii="Times New Roman" w:hAnsi="Times New Roman" w:cs="Times New Roman"/>
          <w:sz w:val="24"/>
          <w:szCs w:val="24"/>
        </w:rPr>
        <w:t xml:space="preserve"> </w:t>
      </w:r>
      <w:r w:rsidR="00CB5815">
        <w:rPr>
          <w:rFonts w:ascii="Times New Roman" w:hAnsi="Times New Roman" w:cs="Times New Roman"/>
          <w:sz w:val="24"/>
          <w:szCs w:val="24"/>
        </w:rPr>
        <w:lastRenderedPageBreak/>
        <w:t>secara migras maupun</w:t>
      </w:r>
      <w:r>
        <w:rPr>
          <w:rFonts w:ascii="Times New Roman" w:hAnsi="Times New Roman" w:cs="Times New Roman"/>
          <w:sz w:val="24"/>
          <w:szCs w:val="24"/>
        </w:rPr>
        <w:t xml:space="preserve"> non-migras langsung mengalami penurunan secara berturut-turut dibandingkan dengan tahun</w:t>
      </w:r>
      <w:r w:rsidR="001D51A5">
        <w:rPr>
          <w:rFonts w:ascii="Times New Roman" w:hAnsi="Times New Roman" w:cs="Times New Roman"/>
          <w:sz w:val="24"/>
          <w:szCs w:val="24"/>
        </w:rPr>
        <w:t>-</w:t>
      </w:r>
      <w:r>
        <w:rPr>
          <w:rFonts w:ascii="Times New Roman" w:hAnsi="Times New Roman" w:cs="Times New Roman"/>
          <w:sz w:val="24"/>
          <w:szCs w:val="24"/>
        </w:rPr>
        <w:t>tahun sebelumnya</w:t>
      </w:r>
      <w:r w:rsidR="00DA20DB">
        <w:rPr>
          <w:rFonts w:ascii="Times New Roman" w:hAnsi="Times New Roman" w:cs="Times New Roman"/>
          <w:sz w:val="24"/>
          <w:szCs w:val="24"/>
        </w:rPr>
        <w:t xml:space="preserve"> akibat dari diterapkannya kebijakan PSBB</w:t>
      </w:r>
      <w:r w:rsidR="00C50A44">
        <w:rPr>
          <w:rFonts w:ascii="Times New Roman" w:hAnsi="Times New Roman" w:cs="Times New Roman"/>
          <w:sz w:val="24"/>
          <w:szCs w:val="24"/>
        </w:rPr>
        <w:fldChar w:fldCharType="begin" w:fldLock="1"/>
      </w:r>
      <w:r w:rsidR="00C50A44">
        <w:rPr>
          <w:rFonts w:ascii="Times New Roman" w:hAnsi="Times New Roman" w:cs="Times New Roman"/>
          <w:sz w:val="24"/>
          <w:szCs w:val="24"/>
        </w:rPr>
        <w:instrText>ADDIN CSL_CITATION {"citationItems":[{"id":"ITEM-1","itemData":{"ISSN":"2302-0172","abstract":"Minimum wage has been believed as an effective tool to reduce income inequality. As an institutional policy it does not only provide general wage floor, but also affcet wages well up the income ladder and have an important impact on reducing poverty and income inequality. This study attempts to show the relationship and the impact of minimum wage on income inequality in Indonesia by using Ordinary Least Square (OLS) and autoregressive methods. The result show that both variables siginificanly have positive corelation, wich means that increasing on minimum wage will lead to agreater income inequality or a worse situation of income gap.","author":[{"dropping-particle":"","family":"Sari Nurmalisa Sungkar, Nazamuddin","given":"Muhammad Nasir","non-dropping-particle":"","parse-names":false,"suffix":""}],"container-title":"Jurnal Ilmu Ekonomi Pascasarjana Universitas Syiah Kuala","id":"ITEM-1","issue":"2","issued":{"date-parts":[["2015"]]},"page":"40-53","title":"Pengaruh Upah Minimum terhadap Ketimpangan Pendapatan di Indonesia","type":"article-journal","volume":"3"},"uris":["http://www.mendeley.com/documents/?uuid=5e272d85-a8e1-40f2-811d-019e37b0f707"]}],"mendeley":{"formattedCitation":"(Sari Nurmalisa Sungkar, Nazamuddin, 2015)","plainTextFormattedCitation":"(Sari Nurmalisa Sungkar, Nazamuddin, 2015)","previouslyFormattedCitation":"(Sari Nurmalisa Sungkar, Nazamuddin, 2015)"},"properties":{"noteIndex":0},"schema":"https://github.com/citation-style-language/schema/raw/master/csl-citation.json"}</w:instrText>
      </w:r>
      <w:r w:rsidR="00C50A44">
        <w:rPr>
          <w:rFonts w:ascii="Times New Roman" w:hAnsi="Times New Roman" w:cs="Times New Roman"/>
          <w:sz w:val="24"/>
          <w:szCs w:val="24"/>
        </w:rPr>
        <w:fldChar w:fldCharType="separate"/>
      </w:r>
      <w:r w:rsidR="00C50A44" w:rsidRPr="00C50A44">
        <w:rPr>
          <w:rFonts w:ascii="Times New Roman" w:hAnsi="Times New Roman" w:cs="Times New Roman"/>
          <w:noProof/>
          <w:sz w:val="24"/>
          <w:szCs w:val="24"/>
        </w:rPr>
        <w:t>(Sari Nurmalisa Sungkar, Nazamuddin, 2015)</w:t>
      </w:r>
      <w:r w:rsidR="00C50A44">
        <w:rPr>
          <w:rFonts w:ascii="Times New Roman" w:hAnsi="Times New Roman" w:cs="Times New Roman"/>
          <w:sz w:val="24"/>
          <w:szCs w:val="24"/>
        </w:rPr>
        <w:fldChar w:fldCharType="end"/>
      </w:r>
      <w:r w:rsidR="00DA20DB">
        <w:rPr>
          <w:rFonts w:ascii="Times New Roman" w:hAnsi="Times New Roman" w:cs="Times New Roman"/>
          <w:sz w:val="24"/>
          <w:szCs w:val="24"/>
        </w:rPr>
        <w:t xml:space="preserve"> </w:t>
      </w:r>
      <w:r>
        <w:rPr>
          <w:rFonts w:ascii="Times New Roman" w:hAnsi="Times New Roman" w:cs="Times New Roman"/>
          <w:sz w:val="24"/>
          <w:szCs w:val="24"/>
        </w:rPr>
        <w:t>.</w:t>
      </w:r>
    </w:p>
    <w:p w14:paraId="7271B56C" w14:textId="2298A833" w:rsidR="00D41B36" w:rsidRPr="00DA20DB" w:rsidRDefault="00D41B36" w:rsidP="00FB025C">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Sementara </w:t>
      </w:r>
      <w:r w:rsidR="00CB5815">
        <w:rPr>
          <w:rFonts w:ascii="Times New Roman" w:hAnsi="Times New Roman" w:cs="Times New Roman"/>
          <w:sz w:val="24"/>
          <w:szCs w:val="24"/>
        </w:rPr>
        <w:t>pendapatan negara sebagian besar tergantung pada dunia industri. Ketika perusahaan industri telah mengalami penurunan angka pendapatan, tentu hal ini berpengaruh terhadap pasar tenaga kerja dan mengakibatkan pula banyaknya tingkat penangguran.</w:t>
      </w:r>
      <w:r w:rsidR="00CB5815" w:rsidRPr="00DA20DB">
        <w:rPr>
          <w:rFonts w:ascii="Times New Roman" w:hAnsi="Times New Roman" w:cs="Times New Roman"/>
          <w:sz w:val="24"/>
          <w:szCs w:val="24"/>
        </w:rPr>
        <w:t xml:space="preserve"> </w:t>
      </w:r>
      <w:r w:rsidR="00DA266F" w:rsidRPr="00DA20DB">
        <w:rPr>
          <w:rFonts w:ascii="Times New Roman" w:hAnsi="Times New Roman" w:cs="Times New Roman"/>
          <w:sz w:val="24"/>
          <w:szCs w:val="24"/>
        </w:rPr>
        <w:t>Hal ini langsung menjadi sorotan dan pertanyaan bagaimana cara yang efektif untuk pemulihan atau perbaikan pada aspek pasar industri dan bagaimana cara penanganan banyaknya sektor industr</w:t>
      </w:r>
      <w:r w:rsidR="001D51A5" w:rsidRPr="00DA20DB">
        <w:rPr>
          <w:rFonts w:ascii="Times New Roman" w:hAnsi="Times New Roman" w:cs="Times New Roman"/>
          <w:sz w:val="24"/>
          <w:szCs w:val="24"/>
        </w:rPr>
        <w:t>i</w:t>
      </w:r>
      <w:r w:rsidR="00DA266F" w:rsidRPr="00DA20DB">
        <w:rPr>
          <w:rFonts w:ascii="Times New Roman" w:hAnsi="Times New Roman" w:cs="Times New Roman"/>
          <w:sz w:val="24"/>
          <w:szCs w:val="24"/>
        </w:rPr>
        <w:t xml:space="preserve"> yang ditutup dan system PHK yang terus terusan berlanjut. </w:t>
      </w:r>
      <w:r w:rsidR="001D51A5" w:rsidRPr="00DA20DB">
        <w:rPr>
          <w:rFonts w:ascii="Times New Roman" w:hAnsi="Times New Roman" w:cs="Times New Roman"/>
          <w:sz w:val="24"/>
          <w:szCs w:val="24"/>
        </w:rPr>
        <w:t>Adanya penutupan pasar industry secara paksa sangat merugikan beberapa pihak, bukan hanya pemilik usaha namun ekonomi negara, dan masyarakat yang berkesinambungan pada industry tersebut juga</w:t>
      </w:r>
      <w:bookmarkStart w:id="0" w:name="_GoBack"/>
      <w:bookmarkEnd w:id="0"/>
      <w:r w:rsidR="001D51A5" w:rsidRPr="00DA20DB">
        <w:rPr>
          <w:rFonts w:ascii="Times New Roman" w:hAnsi="Times New Roman" w:cs="Times New Roman"/>
          <w:sz w:val="24"/>
          <w:szCs w:val="24"/>
        </w:rPr>
        <w:t xml:space="preserve"> terlibat (PHK)</w:t>
      </w:r>
      <w:r w:rsidR="00C50A44">
        <w:rPr>
          <w:rFonts w:ascii="Times New Roman" w:hAnsi="Times New Roman" w:cs="Times New Roman"/>
          <w:sz w:val="24"/>
          <w:szCs w:val="24"/>
        </w:rPr>
        <w:fldChar w:fldCharType="begin" w:fldLock="1"/>
      </w:r>
      <w:r w:rsidR="00C50A44">
        <w:rPr>
          <w:rFonts w:ascii="Times New Roman" w:hAnsi="Times New Roman" w:cs="Times New Roman"/>
          <w:sz w:val="24"/>
          <w:szCs w:val="24"/>
        </w:rPr>
        <w:instrText>ADDIN CSL_CITATION {"citationItems":[{"id":"ITEM-1","itemData":{"DOI":"10.20527/ecoplan.v4i2.400","ISSN":"2620-6102","abstract":"Gender merupakan pembedaan peran, atribut, sifat, sikap, atribut,maupun perilaku yang tumbuh dan berkembang di masyarakat. Terdapat perbedaan secara biologis antar laki-laki dan perempuan, namun kebudayaan di masyarakat menafsirkan perbedaan biologis tersebut menciptakan tuntutan sosial dalam kepantasan berperilaku, yang pada akhirnya akan mempengaruhi hak-hak, sumber daya, maupun kuasa. Maka disebutlah diskriminasi ini sebagai ketimpangan gender, ketimpangan gender masih menjadi isu yang terjadi pada seluruh aspek kehidupan di Indonesia, yang mana masih terdapat gap antara laki-laki dan perempuan yang terkait dengan kebutuhan dasar manusia. Kebutuhan dasar disini menyangkut aspek pekerjaan, pendidikan, hingga kesehatan. Yang mana hal tersebut dapat berakibat pada tidak terlaksananya kesetaraan gender, dan hal tersebut juga masih dialami Indonesia saat ini. Padahal kesetaraan dan dan berkurangnya ketimpangan merupakan indikator dalam menentukan pertumbuhan ekonomi inklusif di Indonesia yang ditunjukkan berdasarkan Indeks Pembangunan Ekonomi Inklusif (IPEI). Maka dalam penelitian ini akan membahas tentang bagaiman indikator ketimpangan gender yaitu Angka Harapan Hidup (AHH), Rata-Rata Lama Sekolah (RLS) dan Pengeluaran Perkapita dari perempuan akan berpengaruh pada IPEI daripada Angka Harapan Hidup (AHH), Rata-Rata Lama Sekolah (RLS) dan Pengeluaran Perkapita dari laki-laki. Dan berdasarkan hasil penelitian menggunakan metode analisisis regresi linier berganda dengan menggunakan software eviews diperoleh hasil bahwa AHH, RLS dan Pengeluaran Perkapita dari perempuan berpengaruh signifikan terhadap IPEI sedangkan pada laki-laki hanya Pengeluaran Perkapita yang berpengaruh secara signifikan terhadap IPEI pada alpha 0.01.\r Kata Kunci : Ketimpangan Gender, Pertumbuhan Ekonomi Inklusif, AHH, RLS, Pengeluaran Perkapita","author":[{"dropping-particle":"","family":"Adika","given":"Nadila Dwi","non-dropping-particle":"","parse-names":false,"suffix":""},{"dropping-particle":"","family":"Rahmawati","given":"Farida","non-dropping-particle":"","parse-names":false,"suffix":""}],"container-title":"Ecoplan","id":"ITEM-1","issue":"2","issued":{"date-parts":[["2021"]]},"page":"151-162","title":"Analisis Indikator Ketimpangan Gender dan Relevansinya terhadap Pertumbuhan Ekonomi Inklusif di Indonesia","type":"article-journal","volume":"4"},"uris":["http://www.mendeley.com/documents/?uuid=6cdbca42-e938-45d1-84c6-6430727c2475"]}],"mendeley":{"formattedCitation":"(Adika &amp; Rahmawati, 2021)","plainTextFormattedCitation":"(Adika &amp; Rahmawati, 2021)","previouslyFormattedCitation":"(Adika &amp; Rahmawati, 2021)"},"properties":{"noteIndex":0},"schema":"https://github.com/citation-style-language/schema/raw/master/csl-citation.json"}</w:instrText>
      </w:r>
      <w:r w:rsidR="00C50A44">
        <w:rPr>
          <w:rFonts w:ascii="Times New Roman" w:hAnsi="Times New Roman" w:cs="Times New Roman"/>
          <w:sz w:val="24"/>
          <w:szCs w:val="24"/>
        </w:rPr>
        <w:fldChar w:fldCharType="separate"/>
      </w:r>
      <w:r w:rsidR="00C50A44" w:rsidRPr="00C50A44">
        <w:rPr>
          <w:rFonts w:ascii="Times New Roman" w:hAnsi="Times New Roman" w:cs="Times New Roman"/>
          <w:noProof/>
          <w:sz w:val="24"/>
          <w:szCs w:val="24"/>
        </w:rPr>
        <w:t>(Adika &amp; Rahmawati, 2021)</w:t>
      </w:r>
      <w:r w:rsidR="00C50A44">
        <w:rPr>
          <w:rFonts w:ascii="Times New Roman" w:hAnsi="Times New Roman" w:cs="Times New Roman"/>
          <w:sz w:val="24"/>
          <w:szCs w:val="24"/>
        </w:rPr>
        <w:fldChar w:fldCharType="end"/>
      </w:r>
      <w:r w:rsidR="001D51A5" w:rsidRPr="00DA20DB">
        <w:rPr>
          <w:rFonts w:ascii="Times New Roman" w:hAnsi="Times New Roman" w:cs="Times New Roman"/>
          <w:sz w:val="24"/>
          <w:szCs w:val="24"/>
        </w:rPr>
        <w:t xml:space="preserve">. </w:t>
      </w:r>
    </w:p>
    <w:p w14:paraId="1164B688" w14:textId="504CBA36" w:rsidR="009E3FB9" w:rsidRPr="000D364F" w:rsidRDefault="009E3FB9" w:rsidP="00FB025C">
      <w:pPr>
        <w:spacing w:line="360" w:lineRule="auto"/>
        <w:jc w:val="both"/>
        <w:rPr>
          <w:rFonts w:ascii="Times New Roman" w:hAnsi="Times New Roman" w:cs="Times New Roman"/>
          <w:sz w:val="24"/>
          <w:szCs w:val="24"/>
        </w:rPr>
      </w:pPr>
    </w:p>
    <w:p w14:paraId="79A90400" w14:textId="77777777" w:rsidR="009E3FB9" w:rsidRPr="009F4D6F" w:rsidRDefault="009E3FB9" w:rsidP="00FB025C">
      <w:pPr>
        <w:pStyle w:val="ListParagraph"/>
        <w:spacing w:line="360" w:lineRule="auto"/>
        <w:ind w:firstLine="720"/>
        <w:jc w:val="both"/>
        <w:rPr>
          <w:rFonts w:ascii="Times New Roman" w:hAnsi="Times New Roman" w:cs="Times New Roman"/>
          <w:sz w:val="24"/>
          <w:szCs w:val="24"/>
        </w:rPr>
      </w:pPr>
    </w:p>
    <w:p w14:paraId="4A7BF821" w14:textId="148A5D8A" w:rsidR="00165A3B" w:rsidRPr="00D777B2" w:rsidRDefault="00165A3B" w:rsidP="00D777B2">
      <w:pPr>
        <w:spacing w:line="360" w:lineRule="auto"/>
        <w:ind w:left="426"/>
        <w:rPr>
          <w:rFonts w:ascii="Times New Roman" w:hAnsi="Times New Roman" w:cs="Times New Roman"/>
          <w:b/>
          <w:sz w:val="24"/>
          <w:szCs w:val="24"/>
        </w:rPr>
      </w:pPr>
      <w:r w:rsidRPr="00D777B2">
        <w:rPr>
          <w:rFonts w:ascii="Times New Roman" w:hAnsi="Times New Roman" w:cs="Times New Roman"/>
          <w:b/>
          <w:sz w:val="24"/>
          <w:szCs w:val="24"/>
        </w:rPr>
        <w:t>Rumusan Masalah</w:t>
      </w:r>
    </w:p>
    <w:p w14:paraId="1B3337CC" w14:textId="62976F88" w:rsidR="001D51A5" w:rsidRPr="00733549" w:rsidRDefault="001D51A5" w:rsidP="00FB025C">
      <w:pPr>
        <w:pStyle w:val="ListParagraph"/>
        <w:spacing w:line="360" w:lineRule="auto"/>
        <w:ind w:left="426"/>
        <w:jc w:val="both"/>
        <w:rPr>
          <w:rFonts w:ascii="Times New Roman" w:hAnsi="Times New Roman" w:cs="Times New Roman"/>
          <w:sz w:val="24"/>
          <w:szCs w:val="24"/>
        </w:rPr>
      </w:pPr>
      <w:r w:rsidRPr="00733549">
        <w:rPr>
          <w:rFonts w:ascii="Times New Roman" w:hAnsi="Times New Roman" w:cs="Times New Roman"/>
          <w:sz w:val="24"/>
          <w:szCs w:val="24"/>
        </w:rPr>
        <w:t>Adanya masalah yang dihadapi selama terjadinya pandemi covid 19 menimbulkan pertanyaan-pertanyaan pada masyarakat terutama pada masyarakata yang kehilangan mata pencaharian yang menjadi sumber utama untuk bertahan hidup. Hal tersebut yang akan menjadi rumusan masalah pada artikel ini. Rumusan masalah tersebut meliputi</w:t>
      </w:r>
      <w:r w:rsidR="00733549" w:rsidRPr="00733549">
        <w:rPr>
          <w:rFonts w:ascii="Times New Roman" w:hAnsi="Times New Roman" w:cs="Times New Roman"/>
          <w:sz w:val="24"/>
          <w:szCs w:val="24"/>
        </w:rPr>
        <w:t>:</w:t>
      </w:r>
    </w:p>
    <w:p w14:paraId="0BD91C62" w14:textId="42B1189F" w:rsidR="00DA266F" w:rsidRDefault="00DA266F" w:rsidP="00FB025C">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Apa saja dampak covid-19 bagi sektor industri dan apa saja tindakan yang</w:t>
      </w:r>
      <w:r w:rsidR="000D364F">
        <w:rPr>
          <w:rFonts w:ascii="Times New Roman" w:hAnsi="Times New Roman" w:cs="Times New Roman"/>
          <w:sz w:val="24"/>
          <w:szCs w:val="24"/>
        </w:rPr>
        <w:t xml:space="preserve"> </w:t>
      </w:r>
      <w:proofErr w:type="gramStart"/>
      <w:r w:rsidR="000D364F">
        <w:rPr>
          <w:rFonts w:ascii="Times New Roman" w:hAnsi="Times New Roman" w:cs="Times New Roman"/>
          <w:sz w:val="24"/>
          <w:szCs w:val="24"/>
        </w:rPr>
        <w:t xml:space="preserve">dapat </w:t>
      </w:r>
      <w:r>
        <w:rPr>
          <w:rFonts w:ascii="Times New Roman" w:hAnsi="Times New Roman" w:cs="Times New Roman"/>
          <w:sz w:val="24"/>
          <w:szCs w:val="24"/>
        </w:rPr>
        <w:t xml:space="preserve"> dilakuka</w:t>
      </w:r>
      <w:r w:rsidR="000D364F">
        <w:rPr>
          <w:rFonts w:ascii="Times New Roman" w:hAnsi="Times New Roman" w:cs="Times New Roman"/>
          <w:sz w:val="24"/>
          <w:szCs w:val="24"/>
        </w:rPr>
        <w:t>n</w:t>
      </w:r>
      <w:proofErr w:type="gramEnd"/>
      <w:r>
        <w:rPr>
          <w:rFonts w:ascii="Times New Roman" w:hAnsi="Times New Roman" w:cs="Times New Roman"/>
          <w:sz w:val="24"/>
          <w:szCs w:val="24"/>
        </w:rPr>
        <w:t xml:space="preserve"> akibat masalah tersebut?</w:t>
      </w:r>
    </w:p>
    <w:p w14:paraId="7F829710" w14:textId="45A85F27" w:rsidR="005C78EE" w:rsidRDefault="00DA266F" w:rsidP="00FB025C">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Adakah </w:t>
      </w:r>
      <w:r w:rsidR="000D364F">
        <w:rPr>
          <w:rFonts w:ascii="Times New Roman" w:hAnsi="Times New Roman" w:cs="Times New Roman"/>
          <w:sz w:val="24"/>
          <w:szCs w:val="24"/>
        </w:rPr>
        <w:t>perubahan pasar industry pasca covid 19 dan setelah covid 19</w:t>
      </w:r>
    </w:p>
    <w:p w14:paraId="6757239F" w14:textId="77777777" w:rsidR="000D364F" w:rsidRDefault="000D364F" w:rsidP="00FB025C">
      <w:pPr>
        <w:pStyle w:val="ListParagraph"/>
        <w:spacing w:line="360" w:lineRule="auto"/>
        <w:ind w:left="1080"/>
        <w:rPr>
          <w:rFonts w:ascii="Times New Roman" w:hAnsi="Times New Roman" w:cs="Times New Roman"/>
          <w:sz w:val="24"/>
          <w:szCs w:val="24"/>
        </w:rPr>
      </w:pPr>
    </w:p>
    <w:p w14:paraId="54658A19" w14:textId="3A1C698A" w:rsidR="005C78EE" w:rsidRPr="00D777B2" w:rsidRDefault="00D777B2" w:rsidP="00D777B2">
      <w:pPr>
        <w:spacing w:line="360" w:lineRule="auto"/>
        <w:ind w:left="426"/>
        <w:rPr>
          <w:rFonts w:ascii="Times New Roman" w:hAnsi="Times New Roman" w:cs="Times New Roman"/>
          <w:b/>
          <w:sz w:val="24"/>
          <w:szCs w:val="24"/>
        </w:rPr>
      </w:pPr>
      <w:r>
        <w:rPr>
          <w:rFonts w:ascii="Times New Roman" w:hAnsi="Times New Roman" w:cs="Times New Roman"/>
          <w:b/>
          <w:sz w:val="24"/>
          <w:szCs w:val="24"/>
        </w:rPr>
        <w:t>=</w:t>
      </w:r>
      <w:r w:rsidR="005C78EE" w:rsidRPr="00D777B2">
        <w:rPr>
          <w:rFonts w:ascii="Times New Roman" w:hAnsi="Times New Roman" w:cs="Times New Roman"/>
          <w:b/>
          <w:sz w:val="24"/>
          <w:szCs w:val="24"/>
        </w:rPr>
        <w:t>Tujuan</w:t>
      </w:r>
    </w:p>
    <w:p w14:paraId="705B83A9" w14:textId="4E3D7AB2" w:rsidR="00733549" w:rsidRPr="00733549" w:rsidRDefault="00733549" w:rsidP="00FB025C">
      <w:pPr>
        <w:spacing w:line="360" w:lineRule="auto"/>
        <w:ind w:firstLine="426"/>
        <w:rPr>
          <w:rFonts w:ascii="Times New Roman" w:hAnsi="Times New Roman" w:cs="Times New Roman"/>
          <w:b/>
          <w:sz w:val="24"/>
          <w:szCs w:val="24"/>
        </w:rPr>
      </w:pPr>
      <w:r w:rsidRPr="00733549">
        <w:rPr>
          <w:rFonts w:ascii="Times New Roman" w:hAnsi="Times New Roman" w:cs="Times New Roman"/>
          <w:sz w:val="24"/>
          <w:szCs w:val="24"/>
        </w:rPr>
        <w:t>Berdsarkan rumusan masalah diatas artikel ini bertujuan untuk</w:t>
      </w:r>
      <w:r>
        <w:rPr>
          <w:rFonts w:ascii="Times New Roman" w:hAnsi="Times New Roman" w:cs="Times New Roman"/>
          <w:b/>
          <w:sz w:val="24"/>
          <w:szCs w:val="24"/>
        </w:rPr>
        <w:t>:</w:t>
      </w:r>
    </w:p>
    <w:p w14:paraId="7960663F" w14:textId="2D405DEA" w:rsidR="005C78EE" w:rsidRDefault="005C78EE" w:rsidP="00FB025C">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1. Mengetahui pengaruh covid-19 terhadap pasar industri.</w:t>
      </w:r>
    </w:p>
    <w:p w14:paraId="5F74E469" w14:textId="56521FA0" w:rsidR="005C78EE" w:rsidRPr="005C78EE" w:rsidRDefault="005C78EE" w:rsidP="00FB025C">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2. Mengetahui </w:t>
      </w:r>
      <w:r w:rsidR="000D364F">
        <w:rPr>
          <w:rFonts w:ascii="Times New Roman" w:hAnsi="Times New Roman" w:cs="Times New Roman"/>
          <w:sz w:val="24"/>
          <w:szCs w:val="24"/>
        </w:rPr>
        <w:t>perubahan sektor industri pada saat covid dan bagaimana penanganan lebih lanjut akan masalah tersebut</w:t>
      </w:r>
      <w:r>
        <w:rPr>
          <w:rFonts w:ascii="Times New Roman" w:hAnsi="Times New Roman" w:cs="Times New Roman"/>
          <w:sz w:val="24"/>
          <w:szCs w:val="24"/>
        </w:rPr>
        <w:t>.</w:t>
      </w:r>
    </w:p>
    <w:p w14:paraId="14EDC9CD" w14:textId="77777777" w:rsidR="005C78EE" w:rsidRPr="005C78EE" w:rsidRDefault="005C78EE" w:rsidP="00FB025C">
      <w:pPr>
        <w:pStyle w:val="ListParagraph"/>
        <w:spacing w:line="360" w:lineRule="auto"/>
        <w:ind w:left="786"/>
        <w:rPr>
          <w:rFonts w:ascii="Times New Roman" w:hAnsi="Times New Roman" w:cs="Times New Roman"/>
          <w:b/>
          <w:sz w:val="24"/>
          <w:szCs w:val="24"/>
        </w:rPr>
      </w:pPr>
    </w:p>
    <w:p w14:paraId="11C9F74B" w14:textId="77777777" w:rsidR="005C78EE" w:rsidRPr="00DA266F" w:rsidRDefault="005C78EE" w:rsidP="00FB025C">
      <w:pPr>
        <w:pStyle w:val="ListParagraph"/>
        <w:spacing w:line="360" w:lineRule="auto"/>
        <w:ind w:left="1080"/>
        <w:rPr>
          <w:rFonts w:ascii="Times New Roman" w:hAnsi="Times New Roman" w:cs="Times New Roman"/>
          <w:sz w:val="24"/>
          <w:szCs w:val="24"/>
        </w:rPr>
      </w:pPr>
    </w:p>
    <w:p w14:paraId="73DFD724" w14:textId="4E033558" w:rsidR="00DA266F" w:rsidRDefault="00DA266F" w:rsidP="00FB025C">
      <w:pPr>
        <w:pStyle w:val="ListParagraph"/>
        <w:spacing w:line="360" w:lineRule="auto"/>
        <w:rPr>
          <w:rFonts w:ascii="Times New Roman" w:hAnsi="Times New Roman" w:cs="Times New Roman"/>
          <w:b/>
          <w:sz w:val="24"/>
          <w:szCs w:val="24"/>
        </w:rPr>
      </w:pPr>
    </w:p>
    <w:p w14:paraId="4DDC684F" w14:textId="1BD67E54" w:rsidR="000A7BE0" w:rsidRDefault="000A7BE0" w:rsidP="00FB025C">
      <w:pPr>
        <w:pStyle w:val="ListParagraph"/>
        <w:spacing w:line="360" w:lineRule="auto"/>
        <w:rPr>
          <w:rFonts w:ascii="Times New Roman" w:hAnsi="Times New Roman" w:cs="Times New Roman"/>
          <w:b/>
          <w:sz w:val="24"/>
          <w:szCs w:val="24"/>
        </w:rPr>
      </w:pPr>
    </w:p>
    <w:p w14:paraId="0EB92354" w14:textId="6F8D0A94" w:rsidR="000E5CAE" w:rsidRDefault="000E5CAE" w:rsidP="00FB025C">
      <w:pPr>
        <w:pStyle w:val="ListParagraph"/>
        <w:spacing w:line="360" w:lineRule="auto"/>
        <w:rPr>
          <w:rFonts w:ascii="Times New Roman" w:hAnsi="Times New Roman" w:cs="Times New Roman"/>
          <w:b/>
          <w:sz w:val="24"/>
          <w:szCs w:val="24"/>
        </w:rPr>
      </w:pPr>
    </w:p>
    <w:p w14:paraId="10DBD165" w14:textId="5BFCCC75" w:rsidR="000E5CAE" w:rsidRDefault="000E5CAE" w:rsidP="00FB025C">
      <w:pPr>
        <w:pStyle w:val="ListParagraph"/>
        <w:spacing w:line="360" w:lineRule="auto"/>
        <w:rPr>
          <w:rFonts w:ascii="Times New Roman" w:hAnsi="Times New Roman" w:cs="Times New Roman"/>
          <w:b/>
          <w:sz w:val="24"/>
          <w:szCs w:val="24"/>
        </w:rPr>
      </w:pPr>
    </w:p>
    <w:p w14:paraId="0C3C8A43" w14:textId="06855FC4" w:rsidR="000E5CAE" w:rsidRDefault="000E5CAE" w:rsidP="00FB025C">
      <w:pPr>
        <w:pStyle w:val="ListParagraph"/>
        <w:spacing w:line="360" w:lineRule="auto"/>
        <w:rPr>
          <w:rFonts w:ascii="Times New Roman" w:hAnsi="Times New Roman" w:cs="Times New Roman"/>
          <w:b/>
          <w:sz w:val="24"/>
          <w:szCs w:val="24"/>
        </w:rPr>
      </w:pPr>
    </w:p>
    <w:p w14:paraId="45B79C46" w14:textId="2FF2FA81" w:rsidR="00FB025C" w:rsidRDefault="00FB025C" w:rsidP="00FB025C">
      <w:pPr>
        <w:pStyle w:val="ListParagraph"/>
        <w:spacing w:line="360" w:lineRule="auto"/>
        <w:rPr>
          <w:rFonts w:ascii="Times New Roman" w:hAnsi="Times New Roman" w:cs="Times New Roman"/>
          <w:b/>
          <w:sz w:val="24"/>
          <w:szCs w:val="24"/>
        </w:rPr>
      </w:pPr>
    </w:p>
    <w:p w14:paraId="1780EEDF" w14:textId="4858A9D8" w:rsidR="00FB025C" w:rsidRDefault="00FB025C" w:rsidP="00FB025C">
      <w:pPr>
        <w:pStyle w:val="ListParagraph"/>
        <w:spacing w:line="360" w:lineRule="auto"/>
        <w:rPr>
          <w:rFonts w:ascii="Times New Roman" w:hAnsi="Times New Roman" w:cs="Times New Roman"/>
          <w:b/>
          <w:sz w:val="24"/>
          <w:szCs w:val="24"/>
        </w:rPr>
      </w:pPr>
    </w:p>
    <w:p w14:paraId="0C788C3A" w14:textId="07A84EDC" w:rsidR="00FB025C" w:rsidRDefault="00FB025C" w:rsidP="00FB025C">
      <w:pPr>
        <w:pStyle w:val="ListParagraph"/>
        <w:spacing w:line="360" w:lineRule="auto"/>
        <w:rPr>
          <w:rFonts w:ascii="Times New Roman" w:hAnsi="Times New Roman" w:cs="Times New Roman"/>
          <w:b/>
          <w:sz w:val="24"/>
          <w:szCs w:val="24"/>
        </w:rPr>
      </w:pPr>
    </w:p>
    <w:p w14:paraId="5EE613D4" w14:textId="3B9397EA" w:rsidR="00FB025C" w:rsidRDefault="00FB025C" w:rsidP="00FB025C">
      <w:pPr>
        <w:pStyle w:val="ListParagraph"/>
        <w:spacing w:line="360" w:lineRule="auto"/>
        <w:rPr>
          <w:rFonts w:ascii="Times New Roman" w:hAnsi="Times New Roman" w:cs="Times New Roman"/>
          <w:b/>
          <w:sz w:val="24"/>
          <w:szCs w:val="24"/>
        </w:rPr>
      </w:pPr>
    </w:p>
    <w:p w14:paraId="2837B511" w14:textId="7C2A0478" w:rsidR="00FB025C" w:rsidRDefault="00FB025C" w:rsidP="00FB025C">
      <w:pPr>
        <w:pStyle w:val="ListParagraph"/>
        <w:spacing w:line="360" w:lineRule="auto"/>
        <w:rPr>
          <w:rFonts w:ascii="Times New Roman" w:hAnsi="Times New Roman" w:cs="Times New Roman"/>
          <w:b/>
          <w:sz w:val="24"/>
          <w:szCs w:val="24"/>
        </w:rPr>
      </w:pPr>
    </w:p>
    <w:p w14:paraId="72FA71BE" w14:textId="0CEA737F" w:rsidR="00FB025C" w:rsidRDefault="00FB025C" w:rsidP="00FB025C">
      <w:pPr>
        <w:pStyle w:val="ListParagraph"/>
        <w:spacing w:line="360" w:lineRule="auto"/>
        <w:rPr>
          <w:rFonts w:ascii="Times New Roman" w:hAnsi="Times New Roman" w:cs="Times New Roman"/>
          <w:b/>
          <w:sz w:val="24"/>
          <w:szCs w:val="24"/>
        </w:rPr>
      </w:pPr>
    </w:p>
    <w:p w14:paraId="195D9127" w14:textId="3596399E" w:rsidR="00FB025C" w:rsidRDefault="00FB025C" w:rsidP="00FB025C">
      <w:pPr>
        <w:pStyle w:val="ListParagraph"/>
        <w:spacing w:line="360" w:lineRule="auto"/>
        <w:rPr>
          <w:rFonts w:ascii="Times New Roman" w:hAnsi="Times New Roman" w:cs="Times New Roman"/>
          <w:b/>
          <w:sz w:val="24"/>
          <w:szCs w:val="24"/>
        </w:rPr>
      </w:pPr>
    </w:p>
    <w:p w14:paraId="5F2D41EE" w14:textId="66473800" w:rsidR="00FB025C" w:rsidRDefault="00FB025C" w:rsidP="00FB025C">
      <w:pPr>
        <w:pStyle w:val="ListParagraph"/>
        <w:spacing w:line="360" w:lineRule="auto"/>
        <w:rPr>
          <w:rFonts w:ascii="Times New Roman" w:hAnsi="Times New Roman" w:cs="Times New Roman"/>
          <w:b/>
          <w:sz w:val="24"/>
          <w:szCs w:val="24"/>
        </w:rPr>
      </w:pPr>
    </w:p>
    <w:p w14:paraId="553C5175" w14:textId="060DE035" w:rsidR="00FB025C" w:rsidRDefault="00FB025C" w:rsidP="00FB025C">
      <w:pPr>
        <w:pStyle w:val="ListParagraph"/>
        <w:spacing w:line="360" w:lineRule="auto"/>
        <w:rPr>
          <w:rFonts w:ascii="Times New Roman" w:hAnsi="Times New Roman" w:cs="Times New Roman"/>
          <w:b/>
          <w:sz w:val="24"/>
          <w:szCs w:val="24"/>
        </w:rPr>
      </w:pPr>
    </w:p>
    <w:p w14:paraId="5D5EF78A" w14:textId="1F4B625E" w:rsidR="00FB025C" w:rsidRDefault="00FB025C" w:rsidP="00FB025C">
      <w:pPr>
        <w:pStyle w:val="ListParagraph"/>
        <w:spacing w:line="360" w:lineRule="auto"/>
        <w:rPr>
          <w:rFonts w:ascii="Times New Roman" w:hAnsi="Times New Roman" w:cs="Times New Roman"/>
          <w:b/>
          <w:sz w:val="24"/>
          <w:szCs w:val="24"/>
        </w:rPr>
      </w:pPr>
    </w:p>
    <w:p w14:paraId="2A0985F1" w14:textId="4A644791" w:rsidR="00FB025C" w:rsidRDefault="00FB025C" w:rsidP="00FB025C">
      <w:pPr>
        <w:pStyle w:val="ListParagraph"/>
        <w:spacing w:line="360" w:lineRule="auto"/>
        <w:rPr>
          <w:rFonts w:ascii="Times New Roman" w:hAnsi="Times New Roman" w:cs="Times New Roman"/>
          <w:b/>
          <w:sz w:val="24"/>
          <w:szCs w:val="24"/>
        </w:rPr>
      </w:pPr>
    </w:p>
    <w:p w14:paraId="041A576D" w14:textId="0198AA99" w:rsidR="00FB025C" w:rsidRDefault="00FB025C" w:rsidP="00FB025C">
      <w:pPr>
        <w:pStyle w:val="ListParagraph"/>
        <w:spacing w:line="360" w:lineRule="auto"/>
        <w:rPr>
          <w:rFonts w:ascii="Times New Roman" w:hAnsi="Times New Roman" w:cs="Times New Roman"/>
          <w:b/>
          <w:sz w:val="24"/>
          <w:szCs w:val="24"/>
        </w:rPr>
      </w:pPr>
    </w:p>
    <w:p w14:paraId="58D55352" w14:textId="0AEA6349" w:rsidR="00FB025C" w:rsidRDefault="00FB025C" w:rsidP="00FB025C">
      <w:pPr>
        <w:pStyle w:val="ListParagraph"/>
        <w:spacing w:line="360" w:lineRule="auto"/>
        <w:rPr>
          <w:rFonts w:ascii="Times New Roman" w:hAnsi="Times New Roman" w:cs="Times New Roman"/>
          <w:b/>
          <w:sz w:val="24"/>
          <w:szCs w:val="24"/>
        </w:rPr>
      </w:pPr>
    </w:p>
    <w:p w14:paraId="5CEF9513" w14:textId="6E36E486" w:rsidR="00FB025C" w:rsidRDefault="00FB025C" w:rsidP="00FB025C">
      <w:pPr>
        <w:pStyle w:val="ListParagraph"/>
        <w:spacing w:line="360" w:lineRule="auto"/>
        <w:rPr>
          <w:rFonts w:ascii="Times New Roman" w:hAnsi="Times New Roman" w:cs="Times New Roman"/>
          <w:b/>
          <w:sz w:val="24"/>
          <w:szCs w:val="24"/>
        </w:rPr>
      </w:pPr>
    </w:p>
    <w:p w14:paraId="4AE9D4BA" w14:textId="0792BAB7" w:rsidR="00FB025C" w:rsidRDefault="00FB025C" w:rsidP="00FB025C">
      <w:pPr>
        <w:pStyle w:val="ListParagraph"/>
        <w:spacing w:line="360" w:lineRule="auto"/>
        <w:rPr>
          <w:rFonts w:ascii="Times New Roman" w:hAnsi="Times New Roman" w:cs="Times New Roman"/>
          <w:b/>
          <w:sz w:val="24"/>
          <w:szCs w:val="24"/>
        </w:rPr>
      </w:pPr>
    </w:p>
    <w:p w14:paraId="237C0500" w14:textId="77777777" w:rsidR="00FB025C" w:rsidRDefault="00FB025C" w:rsidP="00FB025C">
      <w:pPr>
        <w:pStyle w:val="ListParagraph"/>
        <w:spacing w:line="360" w:lineRule="auto"/>
        <w:rPr>
          <w:rFonts w:ascii="Times New Roman" w:hAnsi="Times New Roman" w:cs="Times New Roman"/>
          <w:b/>
          <w:sz w:val="24"/>
          <w:szCs w:val="24"/>
        </w:rPr>
      </w:pPr>
    </w:p>
    <w:p w14:paraId="2895FBB6" w14:textId="77777777" w:rsidR="00C42121" w:rsidRDefault="00C42121" w:rsidP="00C42121">
      <w:pPr>
        <w:pStyle w:val="Heading2"/>
        <w:spacing w:before="0" w:line="360" w:lineRule="auto"/>
        <w:rPr>
          <w:rFonts w:ascii="Times New Roman" w:hAnsi="Times New Roman" w:cs="Times New Roman"/>
          <w:color w:val="auto"/>
          <w:sz w:val="24"/>
          <w:szCs w:val="24"/>
        </w:rPr>
      </w:pPr>
    </w:p>
    <w:p w14:paraId="4639EF2C" w14:textId="77777777" w:rsidR="00C42121" w:rsidRDefault="00C42121" w:rsidP="00C42121">
      <w:pPr>
        <w:pStyle w:val="Heading2"/>
        <w:spacing w:before="0" w:line="360" w:lineRule="auto"/>
        <w:rPr>
          <w:rFonts w:ascii="Times New Roman" w:hAnsi="Times New Roman" w:cs="Times New Roman"/>
          <w:color w:val="auto"/>
          <w:sz w:val="24"/>
          <w:szCs w:val="24"/>
        </w:rPr>
      </w:pPr>
    </w:p>
    <w:p w14:paraId="0F81B25A" w14:textId="77777777" w:rsidR="00C42121" w:rsidRDefault="00C42121" w:rsidP="00C42121">
      <w:pPr>
        <w:pStyle w:val="Heading2"/>
        <w:spacing w:before="0" w:line="360" w:lineRule="auto"/>
        <w:rPr>
          <w:rFonts w:ascii="Times New Roman" w:hAnsi="Times New Roman" w:cs="Times New Roman"/>
          <w:color w:val="auto"/>
          <w:sz w:val="24"/>
          <w:szCs w:val="24"/>
        </w:rPr>
      </w:pPr>
    </w:p>
    <w:p w14:paraId="1248F7E9" w14:textId="507FD5F6" w:rsidR="00C42121" w:rsidRDefault="00C42121" w:rsidP="00C42121">
      <w:pPr>
        <w:pStyle w:val="Heading2"/>
        <w:spacing w:before="0" w:line="360" w:lineRule="auto"/>
        <w:rPr>
          <w:rFonts w:ascii="Times New Roman" w:hAnsi="Times New Roman" w:cs="Times New Roman"/>
          <w:color w:val="auto"/>
          <w:sz w:val="24"/>
          <w:szCs w:val="24"/>
        </w:rPr>
      </w:pPr>
    </w:p>
    <w:p w14:paraId="534025B1" w14:textId="77777777" w:rsidR="00C42121" w:rsidRPr="00C42121" w:rsidRDefault="00C42121" w:rsidP="00C42121"/>
    <w:p w14:paraId="2F0F243B" w14:textId="77777777" w:rsidR="00C42121" w:rsidRDefault="002C26A4" w:rsidP="00C42121">
      <w:pPr>
        <w:pStyle w:val="Heading2"/>
        <w:spacing w:before="0" w:line="360" w:lineRule="auto"/>
        <w:rPr>
          <w:rFonts w:ascii="Times New Roman" w:hAnsi="Times New Roman" w:cs="Times New Roman"/>
          <w:color w:val="auto"/>
          <w:sz w:val="24"/>
          <w:szCs w:val="24"/>
        </w:rPr>
      </w:pPr>
      <w:r w:rsidRPr="002C26A4">
        <w:rPr>
          <w:rFonts w:ascii="Times New Roman" w:hAnsi="Times New Roman" w:cs="Times New Roman"/>
          <w:color w:val="auto"/>
          <w:sz w:val="24"/>
          <w:szCs w:val="24"/>
        </w:rPr>
        <w:lastRenderedPageBreak/>
        <w:t>T</w:t>
      </w:r>
      <w:r w:rsidR="000A7BE0">
        <w:rPr>
          <w:rFonts w:ascii="Times New Roman" w:hAnsi="Times New Roman" w:cs="Times New Roman"/>
          <w:color w:val="auto"/>
          <w:sz w:val="24"/>
          <w:szCs w:val="24"/>
        </w:rPr>
        <w:t>INJAUAN PUSTAKA</w:t>
      </w:r>
    </w:p>
    <w:p w14:paraId="1251B9F9" w14:textId="49DFF036" w:rsidR="00475E02" w:rsidRPr="00C42121" w:rsidRDefault="00475E02" w:rsidP="00C42121">
      <w:pPr>
        <w:rPr>
          <w:rFonts w:ascii="Times New Roman" w:hAnsi="Times New Roman" w:cs="Times New Roman"/>
          <w:b/>
          <w:sz w:val="24"/>
          <w:szCs w:val="24"/>
        </w:rPr>
      </w:pPr>
      <w:r w:rsidRPr="00C42121">
        <w:rPr>
          <w:rFonts w:ascii="Times New Roman" w:hAnsi="Times New Roman" w:cs="Times New Roman"/>
          <w:b/>
          <w:sz w:val="24"/>
          <w:szCs w:val="24"/>
        </w:rPr>
        <w:t>Teori Terdahulu</w:t>
      </w:r>
    </w:p>
    <w:p w14:paraId="0590466A" w14:textId="756D33EA" w:rsidR="005C78EE" w:rsidRPr="00D777B2" w:rsidRDefault="00A701C2" w:rsidP="00D777B2">
      <w:pPr>
        <w:spacing w:line="360" w:lineRule="auto"/>
        <w:ind w:left="360" w:firstLine="720"/>
        <w:jc w:val="both"/>
        <w:rPr>
          <w:rFonts w:ascii="Times New Roman" w:hAnsi="Times New Roman" w:cs="Times New Roman"/>
          <w:b/>
          <w:sz w:val="24"/>
          <w:szCs w:val="24"/>
        </w:rPr>
      </w:pPr>
      <w:r w:rsidRPr="00D777B2">
        <w:rPr>
          <w:rFonts w:ascii="Times New Roman" w:hAnsi="Times New Roman" w:cs="Times New Roman"/>
          <w:b/>
          <w:sz w:val="24"/>
          <w:szCs w:val="24"/>
        </w:rPr>
        <w:t>Pandemi Covid-19</w:t>
      </w:r>
    </w:p>
    <w:p w14:paraId="031F409D" w14:textId="5132AF8C" w:rsidR="006F3F62" w:rsidRDefault="00A701C2" w:rsidP="00FB025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Pandemi covid 19 memberikan implikasi ekonomi, sosial, politik, </w:t>
      </w:r>
      <w:proofErr w:type="gramStart"/>
      <w:r>
        <w:rPr>
          <w:rFonts w:ascii="Times New Roman" w:hAnsi="Times New Roman" w:cs="Times New Roman"/>
          <w:sz w:val="24"/>
          <w:szCs w:val="24"/>
        </w:rPr>
        <w:t>Pendidikan  yang</w:t>
      </w:r>
      <w:proofErr w:type="gramEnd"/>
      <w:r>
        <w:rPr>
          <w:rFonts w:ascii="Times New Roman" w:hAnsi="Times New Roman" w:cs="Times New Roman"/>
          <w:sz w:val="24"/>
          <w:szCs w:val="24"/>
        </w:rPr>
        <w:t xml:space="preserve"> sangat besar. Bukan hanya satu atau dua negara, namun sudah menyebar </w:t>
      </w:r>
      <w:proofErr w:type="gramStart"/>
      <w:r>
        <w:rPr>
          <w:rFonts w:ascii="Times New Roman" w:hAnsi="Times New Roman" w:cs="Times New Roman"/>
          <w:sz w:val="24"/>
          <w:szCs w:val="24"/>
        </w:rPr>
        <w:t>diseluruh  dunia</w:t>
      </w:r>
      <w:proofErr w:type="gramEnd"/>
      <w:r>
        <w:rPr>
          <w:rFonts w:ascii="Times New Roman" w:hAnsi="Times New Roman" w:cs="Times New Roman"/>
          <w:sz w:val="24"/>
          <w:szCs w:val="24"/>
        </w:rPr>
        <w:t xml:space="preserve"> dan termasuk di</w:t>
      </w:r>
      <w:r w:rsidR="00733549">
        <w:rPr>
          <w:rFonts w:ascii="Times New Roman" w:hAnsi="Times New Roman" w:cs="Times New Roman"/>
          <w:sz w:val="24"/>
          <w:szCs w:val="24"/>
        </w:rPr>
        <w:t xml:space="preserve"> negara</w:t>
      </w:r>
      <w:r>
        <w:rPr>
          <w:rFonts w:ascii="Times New Roman" w:hAnsi="Times New Roman" w:cs="Times New Roman"/>
          <w:sz w:val="24"/>
          <w:szCs w:val="24"/>
        </w:rPr>
        <w:t xml:space="preserve"> Indonesia. Indonesia menjadi urutan ke 32 menduduki negara yang mencatat data pasien terinfeksi covid 19 terbesar di dunia </w:t>
      </w:r>
      <w:r w:rsidR="000A7BE0">
        <w:rPr>
          <w:rFonts w:ascii="Times New Roman" w:hAnsi="Times New Roman" w:cs="Times New Roman"/>
          <w:sz w:val="24"/>
          <w:szCs w:val="24"/>
        </w:rPr>
        <w:fldChar w:fldCharType="begin" w:fldLock="1"/>
      </w:r>
      <w:r w:rsidR="002132BB">
        <w:rPr>
          <w:rFonts w:ascii="Times New Roman" w:hAnsi="Times New Roman" w:cs="Times New Roman"/>
          <w:sz w:val="24"/>
          <w:szCs w:val="24"/>
        </w:rPr>
        <w:instrText>ADDIN CSL_CITATION {"citationItems":[{"id":"ITEM-1","itemData":{"DOI":"10.32639/fokusbisnis.v19i1.575","ISSN":"1693-5209","abstract":"Pemerintah telah melakukan berbagai upaya penyelamatan Usaha Mikro, Kecil dan Menengah (UMKM) dari dampak pendemi COVID-19. Tujuan penelitian ini adalah memetakan kebijakan pemerintah dalam memperkuat UMKM tersebut serta memetakan strategi jangka pendek dan jangka panjang yang diperlukan sebagai pelengkap kebijakan tersebut. Penelitian menggunakan metode kualitatif. Penelitian menggunakan data sekunder yang berasal dari berbagai literatur seperti buku-buku, artikel, serta homepage untuk mengakses data dan informasi terkini berkaitan dengan kebijakan penyelamatan UMKM dari dampak pandemi COVID-19. Teknik analisis dilakukan dengan analisis deskriptif. Berdasarkan penelitian, diketahui bahwa keberhasilan kebijakan penyelamatan UMKM dari dampak pandemi COVID-19 perlu didukung dengan strategi jangka pendek dan strategi jangka panjang untuk menjaga kesinambungan UMKM sebagai salah satu pelaku perekonomian Indonesia.","author":[{"dropping-particle":"","family":"Sugiri","given":"Dani","non-dropping-particle":"","parse-names":false,"suffix":""}],"container-title":"Fokus Bisnis : Media Pengkajian Manajemen dan Akuntansi","id":"ITEM-1","issue":"1","issued":{"date-parts":[["2020"]]},"page":"76-86","title":"Menyelamatkan Usaha Mikro, Kecil dan Menengah dari Dampak Pandemi Covid-19","type":"article-journal","volume":"19"},"uris":["http://www.mendeley.com/documents/?uuid=af4fb98c-c976-4f10-86b1-ad30984e084e"]}],"mendeley":{"formattedCitation":"(Sugiri, 2020)","plainTextFormattedCitation":"(Sugiri, 2020)","previouslyFormattedCitation":"(Sugiri, 2020)"},"properties":{"noteIndex":0},"schema":"https://github.com/citation-style-language/schema/raw/master/csl-citation.json"}</w:instrText>
      </w:r>
      <w:r w:rsidR="000A7BE0">
        <w:rPr>
          <w:rFonts w:ascii="Times New Roman" w:hAnsi="Times New Roman" w:cs="Times New Roman"/>
          <w:sz w:val="24"/>
          <w:szCs w:val="24"/>
        </w:rPr>
        <w:fldChar w:fldCharType="separate"/>
      </w:r>
      <w:r w:rsidR="000A7BE0" w:rsidRPr="000A7BE0">
        <w:rPr>
          <w:rFonts w:ascii="Times New Roman" w:hAnsi="Times New Roman" w:cs="Times New Roman"/>
          <w:noProof/>
          <w:sz w:val="24"/>
          <w:szCs w:val="24"/>
        </w:rPr>
        <w:t>(Sugiri, 2020)</w:t>
      </w:r>
      <w:r w:rsidR="000A7BE0">
        <w:rPr>
          <w:rFonts w:ascii="Times New Roman" w:hAnsi="Times New Roman" w:cs="Times New Roman"/>
          <w:sz w:val="24"/>
          <w:szCs w:val="24"/>
        </w:rPr>
        <w:fldChar w:fldCharType="end"/>
      </w:r>
      <w:r w:rsidR="000A7BE0">
        <w:rPr>
          <w:rFonts w:ascii="Times New Roman" w:hAnsi="Times New Roman" w:cs="Times New Roman"/>
          <w:sz w:val="24"/>
          <w:szCs w:val="24"/>
        </w:rPr>
        <w:t xml:space="preserve">. WTO memperkirakan bahwa akibat tercadinya covid 19 akan volume perdagangan dunia secara global </w:t>
      </w:r>
      <w:proofErr w:type="gramStart"/>
      <w:r w:rsidR="000A7BE0">
        <w:rPr>
          <w:rFonts w:ascii="Times New Roman" w:hAnsi="Times New Roman" w:cs="Times New Roman"/>
          <w:sz w:val="24"/>
          <w:szCs w:val="24"/>
        </w:rPr>
        <w:t>akan  mengalami</w:t>
      </w:r>
      <w:proofErr w:type="gramEnd"/>
      <w:r w:rsidR="000A7BE0">
        <w:rPr>
          <w:rFonts w:ascii="Times New Roman" w:hAnsi="Times New Roman" w:cs="Times New Roman"/>
          <w:sz w:val="24"/>
          <w:szCs w:val="24"/>
        </w:rPr>
        <w:t xml:space="preserve"> penurunan sebesar 32% pada tahun 2020. </w:t>
      </w:r>
      <w:r w:rsidR="00733549" w:rsidRPr="00DA20DB">
        <w:rPr>
          <w:rFonts w:ascii="Times New Roman" w:hAnsi="Times New Roman" w:cs="Times New Roman"/>
          <w:sz w:val="24"/>
          <w:szCs w:val="24"/>
        </w:rPr>
        <w:t>Tentu saja dampak negatifnya telah dirasakan oleh semua kalangan di dunia baik kalangan bawah maupun atas dan bahkan pada</w:t>
      </w:r>
      <w:r w:rsidR="00475E02">
        <w:rPr>
          <w:rFonts w:ascii="Times New Roman" w:hAnsi="Times New Roman" w:cs="Times New Roman"/>
          <w:sz w:val="24"/>
          <w:szCs w:val="24"/>
        </w:rPr>
        <w:t xml:space="preserve"> </w:t>
      </w:r>
      <w:r w:rsidR="00733549" w:rsidRPr="00DA20DB">
        <w:rPr>
          <w:rFonts w:ascii="Times New Roman" w:hAnsi="Times New Roman" w:cs="Times New Roman"/>
          <w:sz w:val="24"/>
          <w:szCs w:val="24"/>
        </w:rPr>
        <w:t>tatanan politikpun ikut terlibat pada masalah ini</w:t>
      </w:r>
      <w:r w:rsidR="0012160B">
        <w:rPr>
          <w:rFonts w:ascii="Times New Roman" w:hAnsi="Times New Roman" w:cs="Times New Roman"/>
          <w:sz w:val="24"/>
          <w:szCs w:val="24"/>
        </w:rPr>
        <w:fldChar w:fldCharType="begin" w:fldLock="1"/>
      </w:r>
      <w:r w:rsidR="0012160B">
        <w:rPr>
          <w:rFonts w:ascii="Times New Roman" w:hAnsi="Times New Roman" w:cs="Times New Roman"/>
          <w:sz w:val="24"/>
          <w:szCs w:val="24"/>
        </w:rPr>
        <w:instrText>ADDIN CSL_CITATION {"citationItems":[{"id":"ITEM-1","itemData":{"DOI":"10.47467/elmal.v3i3.924","ISSN":"2620-2956","abstract":"At the beginning of 2020, the world was rocked by a health crisis due to the increasingly widespread spread of Covid-19. The Covid-19 pandemic does not only have an impact on health but also has an impact on the economy, especially in the Export and Import sector. The purpose of this study was to find out how the impact of the Covid-19 pandemic on Indonesia's economic growth in the export and import sectors was. The research method used is the desk study method. This research data uses secondary data sourced from books, journals, articles and the internet, namely BPS data for 2020. The results show that despite the Covid-19 pandemic, the increase in exports and imports shows that economic activity in Indonesia continues to recover. The performance of Indonesia's Trade Balance is still quite impressive. The trade balance surplus has been experienced for 14 consecutive months since May 2020, including in June 2021 a surplus of US$1.32 billion. Historically, the surplus in 2020 even reached a record high in the past decade with a value of US$21.62 billio\r Keywords : Covid-19; Economy; export and import","author":[{"dropping-particle":"","family":"Prayoga","given":"Egi Regi","non-dropping-particle":"","parse-names":false,"suffix":""},{"dropping-particle":"","family":"Ryansyah","given":"M.","non-dropping-particle":"","parse-names":false,"suffix":""},{"dropping-particle":"","family":"Jannah","given":"Nurul","non-dropping-particle":"","parse-names":false,"suffix":""}],"container-title":"El-Mal: Jurnal Kajian Ekonomi &amp; Bisnis Islam","id":"ITEM-1","issue":"3","issued":{"date-parts":[["2022"]]},"page":"457-465","title":"Dampak Covid-19 terhadap Pertumbuhan Ekonomi pada Sektor Ekspor dan Impor Indonesia","type":"article-journal","volume":"3"},"uris":["http://www.mendeley.com/documents/?uuid=869f5d66-3bc2-43a8-b103-97088e22374c"]}],"mendeley":{"formattedCitation":"(Prayoga et al., 2022)","plainTextFormattedCitation":"(Prayoga et al., 2022)","previouslyFormattedCitation":"(Prayoga et al., 2022)"},"properties":{"noteIndex":0},"schema":"https://github.com/citation-style-language/schema/raw/master/csl-citation.json"}</w:instrText>
      </w:r>
      <w:r w:rsidR="0012160B">
        <w:rPr>
          <w:rFonts w:ascii="Times New Roman" w:hAnsi="Times New Roman" w:cs="Times New Roman"/>
          <w:sz w:val="24"/>
          <w:szCs w:val="24"/>
        </w:rPr>
        <w:fldChar w:fldCharType="separate"/>
      </w:r>
      <w:r w:rsidR="0012160B" w:rsidRPr="0012160B">
        <w:rPr>
          <w:rFonts w:ascii="Times New Roman" w:hAnsi="Times New Roman" w:cs="Times New Roman"/>
          <w:noProof/>
          <w:sz w:val="24"/>
          <w:szCs w:val="24"/>
        </w:rPr>
        <w:t>(Prayoga et al., 2022)</w:t>
      </w:r>
      <w:r w:rsidR="0012160B">
        <w:rPr>
          <w:rFonts w:ascii="Times New Roman" w:hAnsi="Times New Roman" w:cs="Times New Roman"/>
          <w:sz w:val="24"/>
          <w:szCs w:val="24"/>
        </w:rPr>
        <w:fldChar w:fldCharType="end"/>
      </w:r>
      <w:r w:rsidR="00733549" w:rsidRPr="00DA20DB">
        <w:rPr>
          <w:rFonts w:ascii="Times New Roman" w:hAnsi="Times New Roman" w:cs="Times New Roman"/>
          <w:sz w:val="24"/>
          <w:szCs w:val="24"/>
        </w:rPr>
        <w:t>.</w:t>
      </w:r>
    </w:p>
    <w:p w14:paraId="179C44E6" w14:textId="0704EAD9" w:rsidR="006F3F62" w:rsidRDefault="006F3F62" w:rsidP="00FB025C">
      <w:pPr>
        <w:pStyle w:val="ListParagraph"/>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Dampak dari covid 19 ini sendiri memberikan sangat mencakup banyak sekali aspek diantaranya, salah satunya adalah sektor perekonomian negara yang disebabkan oleh menurunnyan tingkat ekspor impor yang tidak dapat dipenuhi oleh industry migras maupun non migras.  Berikut merupakan data  dampak covid 19 terhadap</w:t>
      </w:r>
      <w:r w:rsidR="000623A9">
        <w:rPr>
          <w:rFonts w:ascii="Times New Roman" w:hAnsi="Times New Roman" w:cs="Times New Roman"/>
          <w:sz w:val="24"/>
          <w:szCs w:val="24"/>
        </w:rPr>
        <w:t xml:space="preserve"> kegiatan ekspor impor yang dikeluarkan oleh Badan Pusat Statistika</w:t>
      </w:r>
      <w:r w:rsidR="0012160B">
        <w:rPr>
          <w:rFonts w:ascii="Times New Roman" w:hAnsi="Times New Roman" w:cs="Times New Roman"/>
          <w:sz w:val="24"/>
          <w:szCs w:val="24"/>
        </w:rPr>
        <w:fldChar w:fldCharType="begin" w:fldLock="1"/>
      </w:r>
      <w:r w:rsidR="0012160B">
        <w:rPr>
          <w:rFonts w:ascii="Times New Roman" w:hAnsi="Times New Roman" w:cs="Times New Roman"/>
          <w:sz w:val="24"/>
          <w:szCs w:val="24"/>
        </w:rPr>
        <w:instrText>ADDIN CSL_CITATION {"citationItems":[{"id":"ITEM-1","itemData":{"abstract":"Regarding the Covid-19 problem on MSME income in the Tofu Factory business, there are currently many complaints by factory entrepreneurs that the price of tofu raw materials is soaring and also the lack of buyers during the covid-19 pandemic. The purpose of this study was to find out the impact of Covid-19 on MSME Revenue at the Amda Tofu Factory and the resolution of problems carried out by MSMEs in the Tofu business factory in dealing with the Covid-19 pandemic situation. This type of research uses descriptive qualitative methods. The results of this study indicate that the impact of Covid-19 has caused a decrease in revenue for MSMEs in the Tofu Amda Business Factory by 36.03%. Income before the Covid 19 pandemic was Rp. 250,800,000 and after the Covid 19 pandemic was Rp. 160,425,000, with a difference in income decline of Rp. 90,375,000. This means that the impact of Covid-19 has been able to reduce income which is quite high for MSMEs in the Tofu Business Factory. The solution to the problem carried out by MSMEs in the Tofu Business Factory in dealing with the Covid-19 pandemic situation is reducing employee salaries, continuing to produce tofu but reducing the amount of production and continuing to sell products to the market according to customer orders","author":[{"dropping-particle":"","family":"Hamanay","given":"Nency Diera","non-dropping-particle":"","parse-names":false,"suffix":""},{"dropping-particle":"","family":"Ekasari","given":"L U H Dina","non-dropping-particle":"","parse-names":false,"suffix":""},{"dropping-particle":"","family":"Mukoffi","given":"Ahmad","non-dropping-particle":"","parse-names":false,"suffix":""}],"container-title":"Akuntansi Kompetif","id":"ITEM-1","issued":{"date-parts":[["2021"]]},"page":"7","title":"Dampak Covid-19 Terhadap Pendapatan UMKM Pada Pabrik Usaha Tahu Amda","type":"article-journal"},"uris":["http://www.mendeley.com/documents/?uuid=a236e24e-956b-4b5b-a4a5-98cb1c83a83d"]}],"mendeley":{"formattedCitation":"(Hamanay et al., 2021)","plainTextFormattedCitation":"(Hamanay et al., 2021)","previouslyFormattedCitation":"(Hamanay et al., 2021)"},"properties":{"noteIndex":0},"schema":"https://github.com/citation-style-language/schema/raw/master/csl-citation.json"}</w:instrText>
      </w:r>
      <w:r w:rsidR="0012160B">
        <w:rPr>
          <w:rFonts w:ascii="Times New Roman" w:hAnsi="Times New Roman" w:cs="Times New Roman"/>
          <w:sz w:val="24"/>
          <w:szCs w:val="24"/>
        </w:rPr>
        <w:fldChar w:fldCharType="separate"/>
      </w:r>
      <w:r w:rsidR="0012160B" w:rsidRPr="0012160B">
        <w:rPr>
          <w:rFonts w:ascii="Times New Roman" w:hAnsi="Times New Roman" w:cs="Times New Roman"/>
          <w:noProof/>
          <w:sz w:val="24"/>
          <w:szCs w:val="24"/>
        </w:rPr>
        <w:t>(Hamanay et al., 2021)</w:t>
      </w:r>
      <w:r w:rsidR="0012160B">
        <w:rPr>
          <w:rFonts w:ascii="Times New Roman" w:hAnsi="Times New Roman" w:cs="Times New Roman"/>
          <w:sz w:val="24"/>
          <w:szCs w:val="24"/>
        </w:rPr>
        <w:fldChar w:fldCharType="end"/>
      </w:r>
    </w:p>
    <w:p w14:paraId="3F378A1E" w14:textId="725BB20C" w:rsidR="006F3F62" w:rsidRPr="006F3F62" w:rsidRDefault="006F3F62" w:rsidP="00FB025C">
      <w:pPr>
        <w:pStyle w:val="ListParagraph"/>
        <w:spacing w:line="360" w:lineRule="auto"/>
        <w:ind w:left="1080" w:firstLine="360"/>
        <w:jc w:val="both"/>
        <w:rPr>
          <w:rFonts w:ascii="Times New Roman" w:hAnsi="Times New Roman" w:cs="Times New Roman"/>
          <w:sz w:val="24"/>
          <w:szCs w:val="24"/>
        </w:rPr>
      </w:pPr>
      <w:r w:rsidRPr="006F3F62">
        <w:rPr>
          <w:rFonts w:ascii="Times New Roman" w:hAnsi="Times New Roman" w:cs="Times New Roman"/>
          <w:noProof/>
          <w:sz w:val="24"/>
          <w:szCs w:val="24"/>
        </w:rPr>
        <w:drawing>
          <wp:inline distT="0" distB="0" distL="0" distR="0" wp14:anchorId="42CA682D" wp14:editId="60F8093B">
            <wp:extent cx="3552825" cy="1396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81587" cy="1407549"/>
                    </a:xfrm>
                    <a:prstGeom prst="rect">
                      <a:avLst/>
                    </a:prstGeom>
                  </pic:spPr>
                </pic:pic>
              </a:graphicData>
            </a:graphic>
          </wp:inline>
        </w:drawing>
      </w:r>
    </w:p>
    <w:p w14:paraId="60F6D429" w14:textId="22FEA8F7" w:rsidR="006F3F62" w:rsidRDefault="006F3F62" w:rsidP="00FB025C">
      <w:pPr>
        <w:pStyle w:val="ListParagraph"/>
        <w:spacing w:line="360" w:lineRule="auto"/>
        <w:ind w:left="1080" w:firstLine="360"/>
        <w:jc w:val="both"/>
        <w:rPr>
          <w:rFonts w:ascii="Times New Roman" w:hAnsi="Times New Roman" w:cs="Times New Roman"/>
          <w:sz w:val="24"/>
          <w:szCs w:val="24"/>
        </w:rPr>
      </w:pPr>
    </w:p>
    <w:p w14:paraId="1653DFCD" w14:textId="77777777" w:rsidR="00475E02" w:rsidRPr="00475E02" w:rsidRDefault="00475E02" w:rsidP="00FB025C">
      <w:pPr>
        <w:spacing w:line="360" w:lineRule="auto"/>
        <w:ind w:left="720"/>
        <w:jc w:val="both"/>
        <w:rPr>
          <w:rFonts w:ascii="Times New Roman" w:hAnsi="Times New Roman" w:cs="Times New Roman"/>
          <w:sz w:val="24"/>
          <w:szCs w:val="24"/>
        </w:rPr>
      </w:pPr>
    </w:p>
    <w:p w14:paraId="444FC42B" w14:textId="50DB370B" w:rsidR="00475E02" w:rsidRPr="00D777B2" w:rsidRDefault="00475E02" w:rsidP="00FB025C">
      <w:pPr>
        <w:spacing w:line="360" w:lineRule="auto"/>
        <w:ind w:left="720"/>
        <w:jc w:val="both"/>
        <w:rPr>
          <w:rFonts w:ascii="Times New Roman" w:hAnsi="Times New Roman" w:cs="Times New Roman"/>
          <w:b/>
          <w:sz w:val="24"/>
          <w:szCs w:val="24"/>
        </w:rPr>
      </w:pPr>
      <w:r w:rsidRPr="00D777B2">
        <w:rPr>
          <w:rFonts w:ascii="Times New Roman" w:hAnsi="Times New Roman" w:cs="Times New Roman"/>
          <w:b/>
          <w:sz w:val="24"/>
          <w:szCs w:val="24"/>
        </w:rPr>
        <w:t>Konsep Pemikiran</w:t>
      </w:r>
    </w:p>
    <w:p w14:paraId="7EA99C82" w14:textId="0FF451FB" w:rsidR="00DA20DB" w:rsidRPr="00D777B2" w:rsidRDefault="008863D7" w:rsidP="00D777B2">
      <w:pPr>
        <w:spacing w:line="360" w:lineRule="auto"/>
        <w:ind w:firstLine="720"/>
        <w:jc w:val="both"/>
        <w:rPr>
          <w:rFonts w:ascii="Times New Roman" w:hAnsi="Times New Roman" w:cs="Times New Roman"/>
          <w:b/>
          <w:sz w:val="24"/>
          <w:szCs w:val="24"/>
        </w:rPr>
      </w:pPr>
      <w:r w:rsidRPr="00D777B2">
        <w:rPr>
          <w:rFonts w:ascii="Times New Roman" w:hAnsi="Times New Roman" w:cs="Times New Roman"/>
          <w:b/>
          <w:sz w:val="24"/>
          <w:szCs w:val="24"/>
        </w:rPr>
        <w:lastRenderedPageBreak/>
        <w:t xml:space="preserve"> </w:t>
      </w:r>
      <w:r w:rsidR="00DA20DB" w:rsidRPr="00D777B2">
        <w:rPr>
          <w:rFonts w:ascii="Times New Roman" w:hAnsi="Times New Roman" w:cs="Times New Roman"/>
          <w:b/>
          <w:sz w:val="24"/>
          <w:szCs w:val="24"/>
        </w:rPr>
        <w:t>Pasar Industri Pasca Covid-19</w:t>
      </w:r>
    </w:p>
    <w:p w14:paraId="3674A88D" w14:textId="4A6F7738" w:rsidR="00D322B4" w:rsidRDefault="00DA20DB" w:rsidP="00FB025C">
      <w:pPr>
        <w:spacing w:line="360" w:lineRule="auto"/>
        <w:ind w:left="1080" w:firstLine="360"/>
        <w:jc w:val="both"/>
        <w:rPr>
          <w:rFonts w:ascii="Times New Roman" w:hAnsi="Times New Roman" w:cs="Times New Roman"/>
          <w:sz w:val="24"/>
          <w:szCs w:val="24"/>
        </w:rPr>
      </w:pPr>
      <w:r w:rsidRPr="004F24BC">
        <w:rPr>
          <w:rFonts w:ascii="Times New Roman" w:hAnsi="Times New Roman" w:cs="Times New Roman"/>
          <w:sz w:val="24"/>
          <w:szCs w:val="24"/>
        </w:rPr>
        <w:t>Perubahan pasar industri pasca covid pada struktur sektor</w:t>
      </w:r>
      <w:r w:rsidR="004F24BC" w:rsidRPr="004F24BC">
        <w:rPr>
          <w:rFonts w:ascii="Times New Roman" w:hAnsi="Times New Roman" w:cs="Times New Roman"/>
          <w:sz w:val="24"/>
          <w:szCs w:val="24"/>
        </w:rPr>
        <w:t xml:space="preserve"> </w:t>
      </w:r>
      <w:r w:rsidRPr="004F24BC">
        <w:rPr>
          <w:rFonts w:ascii="Times New Roman" w:hAnsi="Times New Roman" w:cs="Times New Roman"/>
          <w:sz w:val="24"/>
          <w:szCs w:val="24"/>
        </w:rPr>
        <w:t>perekonomian sangat berdampak secara signifikan dan menyebabkan menurunan angka pendapatan nasional</w:t>
      </w:r>
      <w:r w:rsidR="004F24BC">
        <w:rPr>
          <w:rFonts w:ascii="Times New Roman" w:hAnsi="Times New Roman" w:cs="Times New Roman"/>
          <w:sz w:val="24"/>
          <w:szCs w:val="24"/>
        </w:rPr>
        <w:t>,</w:t>
      </w:r>
      <w:r w:rsidRPr="004F24BC">
        <w:rPr>
          <w:rFonts w:ascii="Times New Roman" w:hAnsi="Times New Roman" w:cs="Times New Roman"/>
          <w:sz w:val="24"/>
          <w:szCs w:val="24"/>
        </w:rPr>
        <w:t xml:space="preserve"> </w:t>
      </w:r>
      <w:r w:rsidR="004F24BC">
        <w:rPr>
          <w:rFonts w:ascii="Times New Roman" w:hAnsi="Times New Roman" w:cs="Times New Roman"/>
          <w:sz w:val="24"/>
          <w:szCs w:val="24"/>
        </w:rPr>
        <w:t>baik</w:t>
      </w:r>
      <w:r w:rsidRPr="004F24BC">
        <w:rPr>
          <w:rFonts w:ascii="Times New Roman" w:hAnsi="Times New Roman" w:cs="Times New Roman"/>
          <w:sz w:val="24"/>
          <w:szCs w:val="24"/>
        </w:rPr>
        <w:t xml:space="preserve"> pendapatan konsumen maupun produsen. </w:t>
      </w:r>
      <w:r w:rsidR="004F24BC" w:rsidRPr="004F24BC">
        <w:rPr>
          <w:rFonts w:ascii="Times New Roman" w:hAnsi="Times New Roman" w:cs="Times New Roman"/>
          <w:sz w:val="24"/>
          <w:szCs w:val="24"/>
        </w:rPr>
        <w:t>Sa</w:t>
      </w:r>
      <w:r w:rsidR="004F24BC">
        <w:rPr>
          <w:rFonts w:ascii="Times New Roman" w:hAnsi="Times New Roman" w:cs="Times New Roman"/>
          <w:sz w:val="24"/>
          <w:szCs w:val="24"/>
        </w:rPr>
        <w:t xml:space="preserve">ngat disayangkan sekali pandemic covid-19 memberikan dampak yang tidak main main dalam sektor industri. </w:t>
      </w:r>
      <w:proofErr w:type="gramStart"/>
      <w:r w:rsidR="004F24BC">
        <w:rPr>
          <w:rFonts w:ascii="Times New Roman" w:hAnsi="Times New Roman" w:cs="Times New Roman"/>
          <w:sz w:val="24"/>
          <w:szCs w:val="24"/>
        </w:rPr>
        <w:t>Deflasi  yang</w:t>
      </w:r>
      <w:proofErr w:type="gramEnd"/>
      <w:r w:rsidR="004F24BC">
        <w:rPr>
          <w:rFonts w:ascii="Times New Roman" w:hAnsi="Times New Roman" w:cs="Times New Roman"/>
          <w:sz w:val="24"/>
          <w:szCs w:val="24"/>
        </w:rPr>
        <w:t xml:space="preserve"> disebabkan oleh banyaknya tingkat pengangguran merupakan salah satu alasan sektor industri menjadi gulung tikar.</w:t>
      </w:r>
      <w:r w:rsidR="00C95BC4">
        <w:rPr>
          <w:rFonts w:ascii="Times New Roman" w:hAnsi="Times New Roman" w:cs="Times New Roman"/>
          <w:sz w:val="24"/>
          <w:szCs w:val="24"/>
        </w:rPr>
        <w:t xml:space="preserve"> Faktor yang menjadi alasan pasar indutri gulung tikar selain deflsi adalah adanya himbauan dari pemerintah mengenai PSBB sehingga perusahaan secara terpaksa me</w:t>
      </w:r>
      <w:r w:rsidR="00D322B4">
        <w:rPr>
          <w:rFonts w:ascii="Times New Roman" w:hAnsi="Times New Roman" w:cs="Times New Roman"/>
          <w:sz w:val="24"/>
          <w:szCs w:val="24"/>
        </w:rPr>
        <w:t>nutup</w:t>
      </w:r>
      <w:r w:rsidR="00C95BC4">
        <w:rPr>
          <w:rFonts w:ascii="Times New Roman" w:hAnsi="Times New Roman" w:cs="Times New Roman"/>
          <w:sz w:val="24"/>
          <w:szCs w:val="24"/>
        </w:rPr>
        <w:t xml:space="preserve"> usahanya.</w:t>
      </w:r>
      <w:r w:rsidR="002132BB">
        <w:rPr>
          <w:rFonts w:ascii="Times New Roman" w:hAnsi="Times New Roman" w:cs="Times New Roman"/>
          <w:sz w:val="24"/>
          <w:szCs w:val="24"/>
        </w:rPr>
        <w:fldChar w:fldCharType="begin" w:fldLock="1"/>
      </w:r>
      <w:r w:rsidR="003C5681">
        <w:rPr>
          <w:rFonts w:ascii="Times New Roman" w:hAnsi="Times New Roman" w:cs="Times New Roman"/>
          <w:sz w:val="24"/>
          <w:szCs w:val="24"/>
        </w:rPr>
        <w:instrText>ADDIN CSL_CITATION {"citationItems":[{"id":"ITEM-1","itemData":{"abstract":"Turunnya aktivitas ekonomi akibat pandemi membuat perusahaan-perusahaan terpaksa merumahkan banyak pegawainya karena tidak memiliki cukup pendapatan untuk membayar upah mereka serta alasan keamanan. Oleh karenanya, ini menjadi 'new normal' bagi pasar tenaga kerja saat ini, yang artinya dibutuhkan skill set baru serta upaya adaptasi untuk mencari sumber penghasilan baru. Kita tidak bisa lagi menggunakan cara lama bahkan mungkin hingga sesaat setelah pandemi berlalu.","author":[{"dropping-particle":"","family":"Yazid","given":"Ega Kurnia","non-dropping-particle":"","parse-names":false,"suffix":""}],"container-title":"CSIS Commentaries","id":"ITEM-1","issue":"April","issued":{"date-parts":[["2020"]]},"page":"1-5","title":"Tantangan dan Adaptasi Lapangan Kerja di Era Pandemi COVID-19","type":"article-journal"},"uris":["http://www.mendeley.com/documents/?uuid=d494cd88-08e5-4a17-bcac-067640d215c0"]}],"mendeley":{"formattedCitation":"(Yazid, 2020)","plainTextFormattedCitation":"(Yazid, 2020)","previouslyFormattedCitation":"(Yazid, 2020)"},"properties":{"noteIndex":0},"schema":"https://github.com/citation-style-language/schema/raw/master/csl-citation.json"}</w:instrText>
      </w:r>
      <w:r w:rsidR="002132BB">
        <w:rPr>
          <w:rFonts w:ascii="Times New Roman" w:hAnsi="Times New Roman" w:cs="Times New Roman"/>
          <w:sz w:val="24"/>
          <w:szCs w:val="24"/>
        </w:rPr>
        <w:fldChar w:fldCharType="separate"/>
      </w:r>
      <w:r w:rsidR="002132BB" w:rsidRPr="002132BB">
        <w:rPr>
          <w:rFonts w:ascii="Times New Roman" w:hAnsi="Times New Roman" w:cs="Times New Roman"/>
          <w:noProof/>
          <w:sz w:val="24"/>
          <w:szCs w:val="24"/>
        </w:rPr>
        <w:t>(Yazid, 2020)</w:t>
      </w:r>
      <w:r w:rsidR="002132BB">
        <w:rPr>
          <w:rFonts w:ascii="Times New Roman" w:hAnsi="Times New Roman" w:cs="Times New Roman"/>
          <w:sz w:val="24"/>
          <w:szCs w:val="24"/>
        </w:rPr>
        <w:fldChar w:fldCharType="end"/>
      </w:r>
    </w:p>
    <w:p w14:paraId="685CDCCD" w14:textId="1DCF7639" w:rsidR="002132BB" w:rsidRDefault="002132BB" w:rsidP="00FB025C">
      <w:pPr>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Banyaknya kerugian yang telah didapatkan tentunya sangat menjadi ancaman bafi seorang pengusaha di sektor industri. Keterbatasan pemasaran, SDM (Sumber Daya </w:t>
      </w:r>
      <w:proofErr w:type="gramStart"/>
      <w:r>
        <w:rPr>
          <w:rFonts w:ascii="Times New Roman" w:hAnsi="Times New Roman" w:cs="Times New Roman"/>
          <w:sz w:val="24"/>
          <w:szCs w:val="24"/>
        </w:rPr>
        <w:t>Manusia )</w:t>
      </w:r>
      <w:proofErr w:type="gramEnd"/>
      <w:r>
        <w:rPr>
          <w:rFonts w:ascii="Times New Roman" w:hAnsi="Times New Roman" w:cs="Times New Roman"/>
          <w:sz w:val="24"/>
          <w:szCs w:val="24"/>
        </w:rPr>
        <w:t xml:space="preserve"> sangat memprihatinkan dan menjadikan masalah utama dalam dunia industri. Bukan hanya itu bahkan kegiatan ekspor impor antar negara lain snagt dibatasi</w:t>
      </w:r>
      <w:r w:rsidR="003C5681">
        <w:rPr>
          <w:rFonts w:ascii="Times New Roman" w:hAnsi="Times New Roman" w:cs="Times New Roman"/>
          <w:sz w:val="24"/>
          <w:szCs w:val="24"/>
        </w:rPr>
        <w:t>. B</w:t>
      </w:r>
      <w:r>
        <w:rPr>
          <w:rFonts w:ascii="Times New Roman" w:hAnsi="Times New Roman" w:cs="Times New Roman"/>
          <w:sz w:val="24"/>
          <w:szCs w:val="24"/>
        </w:rPr>
        <w:t xml:space="preserve">isa dikatakan juga pada massa pandemic covid 19 </w:t>
      </w:r>
      <w:r w:rsidR="003C5681">
        <w:rPr>
          <w:rFonts w:ascii="Times New Roman" w:hAnsi="Times New Roman" w:cs="Times New Roman"/>
          <w:sz w:val="24"/>
          <w:szCs w:val="24"/>
        </w:rPr>
        <w:t xml:space="preserve">adalah peristiwa dimana manusia sedang mengalami krisis pangan, dimana hampir 50% sektor perindustrian ditutup, masyarakat kehilangan mata pencaharian, dan proses kegiatan impor elpor sangat dibatasi. </w:t>
      </w:r>
      <w:r w:rsidR="003C5681">
        <w:rPr>
          <w:rFonts w:ascii="Times New Roman" w:hAnsi="Times New Roman" w:cs="Times New Roman"/>
          <w:sz w:val="24"/>
          <w:szCs w:val="24"/>
        </w:rPr>
        <w:fldChar w:fldCharType="begin" w:fldLock="1"/>
      </w:r>
      <w:r w:rsidR="004F0E95">
        <w:rPr>
          <w:rFonts w:ascii="Times New Roman" w:hAnsi="Times New Roman" w:cs="Times New Roman"/>
          <w:sz w:val="24"/>
          <w:szCs w:val="24"/>
        </w:rPr>
        <w:instrText>ADDIN CSL_CITATION {"citationItems":[{"id":"ITEM-1","itemData":{"ISSN":"1693-3435","author":[{"dropping-particle":"","family":"Nada","given":"Dewi Qutrun","non-dropping-particle":"","parse-names":false,"suffix":""},{"dropping-particle":"","family":"Nurhidayah","given":"Ellyvia","non-dropping-particle":"","parse-names":false,"suffix":""},{"dropping-particle":"","family":"Zahra","given":"Amalia","non-dropping-particle":"","parse-names":false,"suffix":""}],"container-title":"Value Added: Majalah Ekonomi Bisnis","id":"ITEM-1","issue":"2","issued":{"date-parts":[["2022"]]},"page":"37-43","title":"Transisi PT Primarindo Asia Infrastructure Tbk. Dalam Memenuhi Ekspektasi Pasar Industri 4.0 Pasca Pandemi Covid-19","type":"article-journal","volume":"18"},"uris":["http://www.mendeley.com/documents/?uuid=5f3028c1-7c64-4bb9-9529-239bf64a324f"]}],"mendeley":{"formattedCitation":"(Nada et al., 2022)","plainTextFormattedCitation":"(Nada et al., 2022)","previouslyFormattedCitation":"(Nada et al., 2022)"},"properties":{"noteIndex":0},"schema":"https://github.com/citation-style-language/schema/raw/master/csl-citation.json"}</w:instrText>
      </w:r>
      <w:r w:rsidR="003C5681">
        <w:rPr>
          <w:rFonts w:ascii="Times New Roman" w:hAnsi="Times New Roman" w:cs="Times New Roman"/>
          <w:sz w:val="24"/>
          <w:szCs w:val="24"/>
        </w:rPr>
        <w:fldChar w:fldCharType="separate"/>
      </w:r>
      <w:r w:rsidR="003C5681" w:rsidRPr="003C5681">
        <w:rPr>
          <w:rFonts w:ascii="Times New Roman" w:hAnsi="Times New Roman" w:cs="Times New Roman"/>
          <w:noProof/>
          <w:sz w:val="24"/>
          <w:szCs w:val="24"/>
        </w:rPr>
        <w:t>(Nada et al., 2022)</w:t>
      </w:r>
      <w:r w:rsidR="003C5681">
        <w:rPr>
          <w:rFonts w:ascii="Times New Roman" w:hAnsi="Times New Roman" w:cs="Times New Roman"/>
          <w:sz w:val="24"/>
          <w:szCs w:val="24"/>
        </w:rPr>
        <w:fldChar w:fldCharType="end"/>
      </w:r>
    </w:p>
    <w:p w14:paraId="3AF72D6B" w14:textId="37962B00" w:rsidR="00475E02" w:rsidRDefault="00475E02" w:rsidP="00FB025C">
      <w:pPr>
        <w:spacing w:line="360" w:lineRule="auto"/>
        <w:ind w:left="1080" w:firstLine="360"/>
        <w:jc w:val="both"/>
        <w:rPr>
          <w:rFonts w:ascii="Times New Roman" w:hAnsi="Times New Roman" w:cs="Times New Roman"/>
          <w:sz w:val="24"/>
          <w:szCs w:val="24"/>
        </w:rPr>
      </w:pPr>
    </w:p>
    <w:p w14:paraId="16FC83A2" w14:textId="35F683D0" w:rsidR="00475E02" w:rsidRPr="00D777B2" w:rsidRDefault="00475E02" w:rsidP="00FB025C">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w:t>
      </w:r>
      <w:r w:rsidRPr="00D777B2">
        <w:rPr>
          <w:rFonts w:ascii="Times New Roman" w:hAnsi="Times New Roman" w:cs="Times New Roman"/>
          <w:b/>
          <w:sz w:val="24"/>
          <w:szCs w:val="24"/>
        </w:rPr>
        <w:t>Hasil Penelitian Terdahulu</w:t>
      </w:r>
    </w:p>
    <w:p w14:paraId="780D2735" w14:textId="6431C7CB" w:rsidR="003C5681" w:rsidRPr="00D777B2" w:rsidRDefault="008863D7" w:rsidP="00FB025C">
      <w:pPr>
        <w:spacing w:line="360" w:lineRule="auto"/>
        <w:ind w:left="720"/>
        <w:jc w:val="both"/>
        <w:rPr>
          <w:rFonts w:ascii="Times New Roman" w:hAnsi="Times New Roman" w:cs="Times New Roman"/>
          <w:b/>
          <w:sz w:val="24"/>
          <w:szCs w:val="24"/>
        </w:rPr>
      </w:pPr>
      <w:r w:rsidRPr="00D777B2">
        <w:rPr>
          <w:rFonts w:ascii="Times New Roman" w:hAnsi="Times New Roman" w:cs="Times New Roman"/>
          <w:b/>
          <w:sz w:val="24"/>
          <w:szCs w:val="24"/>
        </w:rPr>
        <w:t xml:space="preserve"> </w:t>
      </w:r>
      <w:r w:rsidR="003C5681" w:rsidRPr="00D777B2">
        <w:rPr>
          <w:rFonts w:ascii="Times New Roman" w:hAnsi="Times New Roman" w:cs="Times New Roman"/>
          <w:b/>
          <w:sz w:val="24"/>
          <w:szCs w:val="24"/>
        </w:rPr>
        <w:t>Transisi Ekonomi</w:t>
      </w:r>
    </w:p>
    <w:p w14:paraId="18D5F7DA" w14:textId="67B29975" w:rsidR="00CB48CB" w:rsidRDefault="004F0E95" w:rsidP="00FB025C">
      <w:pPr>
        <w:spacing w:line="360" w:lineRule="auto"/>
        <w:ind w:left="720" w:firstLine="720"/>
        <w:jc w:val="both"/>
        <w:rPr>
          <w:rFonts w:ascii="Times New Roman" w:hAnsi="Times New Roman" w:cs="Times New Roman"/>
          <w:sz w:val="24"/>
          <w:szCs w:val="24"/>
        </w:rPr>
      </w:pPr>
      <w:r w:rsidRPr="004F0E95">
        <w:rPr>
          <w:rFonts w:ascii="Times New Roman" w:hAnsi="Times New Roman" w:cs="Times New Roman"/>
          <w:sz w:val="24"/>
          <w:szCs w:val="24"/>
        </w:rPr>
        <w:t>Transisi ekonomi tentu telah terjadi akibat peralihan sektor perindustrian yang sedang terjadi. Perubahan yang telah terjadi karna adanya faktor penyerapan komposisi teaga kerja, produksi dan pendapatan yang dihasilkan menjadikan proses penrindustrian dalam pemulihan ekonomi terjadi begitu cepat</w:t>
      </w:r>
      <w:r w:rsidR="0012160B">
        <w:rPr>
          <w:rFonts w:ascii="Times New Roman" w:hAnsi="Times New Roman" w:cs="Times New Roman"/>
          <w:sz w:val="24"/>
          <w:szCs w:val="24"/>
        </w:rPr>
        <w:fldChar w:fldCharType="begin" w:fldLock="1"/>
      </w:r>
      <w:r w:rsidR="0012160B">
        <w:rPr>
          <w:rFonts w:ascii="Times New Roman" w:hAnsi="Times New Roman" w:cs="Times New Roman"/>
          <w:sz w:val="24"/>
          <w:szCs w:val="24"/>
        </w:rPr>
        <w:instrText>ADDIN CSL_CITATION {"citationItems":[{"id":"ITEM-1","itemData":{"ISSN":"2550-1178","abstract":"Pengangguran dan pertumbuhan ekonomi menjadi salah satu indikator ekonomi makro. Artikel ini membahas tentang permasalahan pengangguran dan pertumbuhan ekonomi negara Indonesia pada masa Pandemi Coronavirus 2019 (Covid-19) melanda. Tujuan dari penulisan artikel adalah untuk melihat dan mengasumsikan seberapa besar tingkat pengangguran di Indonesia dan seberapa besar penurunan pertumbuhan ekonomi Indonesia pada awal tahun 2020 terutama saat terjadi Pandemi Covid-19. Artikel ini ditulis menggunakan pendekatan penelitian kualitatif dan penelitian kepustakaan. Dari hasil analisis menunjukan bahwa pertumbuhan ekonomi di Indonesia dapat diukur melalui peningkatan atau penurunan produk domestik bruto (PDB/GDP) yang dihasilkan suatu negara, karena indikator yang berhubungan dengan jumlah pengangguran adalah GDP. Pada masa pandemi Covid-19 ini pertumbuhan ekonomi Indonesia mengalami penurunan. Pelambatan pertumbuhan ekonomi saat wabah coronavirus menyerang menjadi sebesar 2,97% (year on year). Sedangkan pengangguran mengalami peningkatan akibat terjadi pemutusan hubungan kerja. Sejumlah 212.394 pekerja yang terkena PHK. Dengan adanya penurunan tingkat pertumbuhan ekonomi tersebut, maka tingkat pengangguran di Indonesia juga mengalami kenaikan. Sehingga, kenaikan jumlah pengangguran dapat mengakibatkan defisit anggaran negara bertambah. Peningkatan defisit yang dialami Anggaran Pendapatan dan Belanja Negara (APBN) tahun 2020 hingga menjadi sebesar 6,27% diukur dari produk domestik bruto (PDB).","author":[{"dropping-particle":"","family":"Indayani","given":"Siti","non-dropping-particle":"","parse-names":false,"suffix":""},{"dropping-particle":"","family":"Hartono","given":"Budi","non-dropping-particle":"","parse-names":false,"suffix":""}],"container-title":"Jurnal Ekonomi &amp; Manajemen Universitas Bina Sarana Infoematika","id":"ITEM-1","issue":"2","issued":{"date-parts":[["2020"]]},"page":"201-208","title":"Analisis Pengangguran dan Pertumbuhan Ekonomi sebagai Akibat Pandemi Covid-19","type":"article-journal","volume":"18"},"uris":["http://www.mendeley.com/documents/?uuid=3b868396-0f4b-4812-8c75-7c0cb1ac4fcf"]}],"mendeley":{"formattedCitation":"(Indayani &amp; Hartono, 2020)","plainTextFormattedCitation":"(Indayani &amp; Hartono, 2020)","previouslyFormattedCitation":"(Indayani &amp; Hartono, 2020)"},"properties":{"noteIndex":0},"schema":"https://github.com/citation-style-language/schema/raw/master/csl-citation.json"}</w:instrText>
      </w:r>
      <w:r w:rsidR="0012160B">
        <w:rPr>
          <w:rFonts w:ascii="Times New Roman" w:hAnsi="Times New Roman" w:cs="Times New Roman"/>
          <w:sz w:val="24"/>
          <w:szCs w:val="24"/>
        </w:rPr>
        <w:fldChar w:fldCharType="separate"/>
      </w:r>
      <w:r w:rsidR="0012160B" w:rsidRPr="0012160B">
        <w:rPr>
          <w:rFonts w:ascii="Times New Roman" w:hAnsi="Times New Roman" w:cs="Times New Roman"/>
          <w:noProof/>
          <w:sz w:val="24"/>
          <w:szCs w:val="24"/>
        </w:rPr>
        <w:t>(Indayani &amp; Hartono, 2020)</w:t>
      </w:r>
      <w:r w:rsidR="0012160B">
        <w:rPr>
          <w:rFonts w:ascii="Times New Roman" w:hAnsi="Times New Roman" w:cs="Times New Roman"/>
          <w:sz w:val="24"/>
          <w:szCs w:val="24"/>
        </w:rPr>
        <w:fldChar w:fldCharType="end"/>
      </w:r>
      <w:r w:rsidRPr="004F0E95">
        <w:rPr>
          <w:rFonts w:ascii="Times New Roman" w:hAnsi="Times New Roman" w:cs="Times New Roman"/>
          <w:sz w:val="24"/>
          <w:szCs w:val="24"/>
        </w:rPr>
        <w:t xml:space="preserve">. Hal ini menyebabkan proses pergerakan </w:t>
      </w:r>
      <w:r>
        <w:rPr>
          <w:rFonts w:ascii="Times New Roman" w:hAnsi="Times New Roman" w:cs="Times New Roman"/>
          <w:sz w:val="24"/>
          <w:szCs w:val="24"/>
        </w:rPr>
        <w:t>industri</w:t>
      </w:r>
      <w:r w:rsidRPr="004F0E95">
        <w:rPr>
          <w:rFonts w:ascii="Times New Roman" w:hAnsi="Times New Roman" w:cs="Times New Roman"/>
          <w:sz w:val="24"/>
          <w:szCs w:val="24"/>
        </w:rPr>
        <w:t xml:space="preserve"> beralih dari pasar tradisional </w:t>
      </w:r>
      <w:r w:rsidRPr="004F0E95">
        <w:rPr>
          <w:rFonts w:ascii="Times New Roman" w:hAnsi="Times New Roman" w:cs="Times New Roman"/>
          <w:sz w:val="24"/>
          <w:szCs w:val="24"/>
        </w:rPr>
        <w:lastRenderedPageBreak/>
        <w:t>menjadi pasar modern.</w:t>
      </w:r>
      <w:r w:rsidR="00CB48CB">
        <w:rPr>
          <w:rFonts w:ascii="Times New Roman" w:hAnsi="Times New Roman" w:cs="Times New Roman"/>
          <w:sz w:val="24"/>
          <w:szCs w:val="24"/>
        </w:rPr>
        <w:t xml:space="preserve"> Adanya perubahan perubahan system tenaga kerja, proses berjalannya perusahaan maupun faktor lainnya akan semakin memperkuat suatu perusahaan memilih untuk menutup usahanya atau beralih dengan metode lain</w:t>
      </w:r>
      <w:r w:rsidR="0012160B">
        <w:rPr>
          <w:rFonts w:ascii="Times New Roman" w:hAnsi="Times New Roman" w:cs="Times New Roman"/>
          <w:sz w:val="24"/>
          <w:szCs w:val="24"/>
        </w:rPr>
        <w:fldChar w:fldCharType="begin" w:fldLock="1"/>
      </w:r>
      <w:r w:rsidR="0012160B">
        <w:rPr>
          <w:rFonts w:ascii="Times New Roman" w:hAnsi="Times New Roman" w:cs="Times New Roman"/>
          <w:sz w:val="24"/>
          <w:szCs w:val="24"/>
        </w:rPr>
        <w:instrText>ADDIN CSL_CITATION {"citationItems":[{"id":"ITEM-1","itemData":{"DOI":"10.33105/itrev.v6i2.269","ISSN":"2527-2721","abstract":"The Article 5 of Act of The Republic Of Indonesia Number 17 of 2003 stated that the state budget was arranged based on need for enforcement of the state governance and ability in collection of the country income. If the state budget is estimated surplus, central government can propose the usage plan of budget surplus to the parliament. If the state budget is estimated deficit, sources of financing are set to cover that deficit in Act of State Budget. This paper aims to analyze the performance of country income of Republic of Indonesia during the COVID-19 pandemic in January – August 2020. This paper used descriptive statistics as data analysis technique based on the variance analysis of income budget and analysis of income growth. The results showed that the performance of state income during the COVID-19 pandemic in January – August 2020 decreased quite significant from the same period in 2019. Income budget realization in January – August 2020 decreased by 13,11 per cent or Rp 156,08 trillion from the same period in 2019. If the income budget realization is observed in detail, the realization of tax revenue decreased by 15,51 per cent and non-tax revenue decreased by 13,46 per cent.\r  \r Pasal 12 Undang-Undang Nomor 17 Tahun 2003 menyatakan bahwa APBN disusun sesuai dengan kebutuhan penyelenggaranaan pemerintahan negara dan kemampuan dalam menghimpun pendapatan negara. Dalam hal anggaran diperkirakan surplus, Pemerintah Pusat dapat mengajukan rencana penggunaan surplus anggaran kepada Dewan Perwakilan Rakyat. Sementara, jika anggaran diperkirakan defisit, ditetapkan sumber-sumber pembiayaan untuk menutup defisit tersebut dalam Undang-undang tentang APBN. Penelitian ini bertujuan untuk menganalisis kinerja pendapatan negara Republik Indonesia selama pandemi COVID-19 periode Januari – Agustus 2020. Teknik analisis data yang digunakan dalam penelitian ini ialah statistik deskriptif berdasarkan analisis varians (selisih) anggaran pendapatan dan analisis pertumbuhan pendapatan. Hasil penelitian menunjukkan bahwa kinerja pendapatan negara selama pandemi COVID-19 tahun 2020 periode Januari – Agustus mengalami penurunan yang cukup signifikan bila dibandingkan pada periode yang sama tahun sebelumnya. Realisasi pendapatan negara tahun 2020 periode Januari – Agustus tumbuh negatif 13,11% atau terjadi penurunan realisasi sebesar Rp 156,08 triliun bila dibandingkan pada periode yang sama tahun sebelumnya. Bila realisasi pendapatan negara dilihat lebih dalam, penuru…","author":[{"dropping-particle":"","family":"Sayadi","given":"Muhammad Hamdan","non-dropping-particle":"","parse-names":false,"suffix":""}],"container-title":"Indonesian Treasury Review: Jurnal Perbendaharaan, Keuangan Negara dan Kebijakan Publik","id":"ITEM-1","issue":"2","issued":{"date-parts":[["2021"]]},"page":"159-171","title":"Apbn 2020: Analisis Kinerja Pendapatan Negara Selama Pandemi Covid-19","type":"article-journal","volume":"6"},"uris":["http://www.mendeley.com/documents/?uuid=560c3829-8293-48e4-8b3b-902fb1944d11"]}],"mendeley":{"formattedCitation":"(Sayadi, 2021)","plainTextFormattedCitation":"(Sayadi, 2021)","previouslyFormattedCitation":"(Sayadi, 2021)"},"properties":{"noteIndex":0},"schema":"https://github.com/citation-style-language/schema/raw/master/csl-citation.json"}</w:instrText>
      </w:r>
      <w:r w:rsidR="0012160B">
        <w:rPr>
          <w:rFonts w:ascii="Times New Roman" w:hAnsi="Times New Roman" w:cs="Times New Roman"/>
          <w:sz w:val="24"/>
          <w:szCs w:val="24"/>
        </w:rPr>
        <w:fldChar w:fldCharType="separate"/>
      </w:r>
      <w:r w:rsidR="0012160B" w:rsidRPr="0012160B">
        <w:rPr>
          <w:rFonts w:ascii="Times New Roman" w:hAnsi="Times New Roman" w:cs="Times New Roman"/>
          <w:noProof/>
          <w:sz w:val="24"/>
          <w:szCs w:val="24"/>
        </w:rPr>
        <w:t>(Sayadi, 2021)</w:t>
      </w:r>
      <w:r w:rsidR="0012160B">
        <w:rPr>
          <w:rFonts w:ascii="Times New Roman" w:hAnsi="Times New Roman" w:cs="Times New Roman"/>
          <w:sz w:val="24"/>
          <w:szCs w:val="24"/>
        </w:rPr>
        <w:fldChar w:fldCharType="end"/>
      </w:r>
      <w:r w:rsidR="00CB48CB">
        <w:rPr>
          <w:rFonts w:ascii="Times New Roman" w:hAnsi="Times New Roman" w:cs="Times New Roman"/>
          <w:sz w:val="24"/>
          <w:szCs w:val="24"/>
        </w:rPr>
        <w:t>.</w:t>
      </w:r>
    </w:p>
    <w:p w14:paraId="05902519" w14:textId="2DC6E279" w:rsidR="008863D7" w:rsidRPr="004F0E95" w:rsidRDefault="008863D7" w:rsidP="00FB025C">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Meningkatnya jumlah angka pengangguran ikut dirasakan akibat adanya pandemic covid 19. Perusahaan yang tidak mampu lagi karena lemahnya biaya sehingga perusahaan tidak dapat menjalankan usahanya dengan normal</w:t>
      </w:r>
      <w:r w:rsidR="0012160B">
        <w:rPr>
          <w:rFonts w:ascii="Times New Roman" w:hAnsi="Times New Roman" w:cs="Times New Roman"/>
          <w:sz w:val="24"/>
          <w:szCs w:val="24"/>
        </w:rPr>
        <w:fldChar w:fldCharType="begin" w:fldLock="1"/>
      </w:r>
      <w:r w:rsidR="0012160B">
        <w:rPr>
          <w:rFonts w:ascii="Times New Roman" w:hAnsi="Times New Roman" w:cs="Times New Roman"/>
          <w:sz w:val="24"/>
          <w:szCs w:val="24"/>
        </w:rPr>
        <w:instrText>ADDIN CSL_CITATION {"citationItems":[{"id":"ITEM-1","itemData":{"ISSN":"2550-1178","abstract":"Pengangguran dan pertumbuhan ekonomi menjadi salah satu indikator ekonomi makro. Artikel ini membahas tentang permasalahan pengangguran dan pertumbuhan ekonomi negara Indonesia pada masa Pandemi Coronavirus 2019 (Covid-19) melanda. Tujuan dari penulisan artikel adalah untuk melihat dan mengasumsikan seberapa besar tingkat pengangguran di Indonesia dan seberapa besar penurunan pertumbuhan ekonomi Indonesia pada awal tahun 2020 terutama saat terjadi Pandemi Covid-19. Artikel ini ditulis menggunakan pendekatan penelitian kualitatif dan penelitian kepustakaan. Dari hasil analisis menunjukan bahwa pertumbuhan ekonomi di Indonesia dapat diukur melalui peningkatan atau penurunan produk domestik bruto (PDB/GDP) yang dihasilkan suatu negara, karena indikator yang berhubungan dengan jumlah pengangguran adalah GDP. Pada masa pandemi Covid-19 ini pertumbuhan ekonomi Indonesia mengalami penurunan. Pelambatan pertumbuhan ekonomi saat wabah coronavirus menyerang menjadi sebesar 2,97% (year on year). Sedangkan pengangguran mengalami peningkatan akibat terjadi pemutusan hubungan kerja. Sejumlah 212.394 pekerja yang terkena PHK. Dengan adanya penurunan tingkat pertumbuhan ekonomi tersebut, maka tingkat pengangguran di Indonesia juga mengalami kenaikan. Sehingga, kenaikan jumlah pengangguran dapat mengakibatkan defisit anggaran negara bertambah. Peningkatan defisit yang dialami Anggaran Pendapatan dan Belanja Negara (APBN) tahun 2020 hingga menjadi sebesar 6,27% diukur dari produk domestik bruto (PDB).","author":[{"dropping-particle":"","family":"Indayani","given":"Siti","non-dropping-particle":"","parse-names":false,"suffix":""},{"dropping-particle":"","family":"Hartono","given":"Budi","non-dropping-particle":"","parse-names":false,"suffix":""}],"container-title":"Jurnal Ekonomi &amp; Manajemen Universitas Bina Sarana Infoematika","id":"ITEM-1","issue":"2","issued":{"date-parts":[["2020"]]},"page":"201-208","title":"Analisis Pengangguran dan Pertumbuhan Ekonomi sebagai Akibat Pandemi Covid-19","type":"article-journal","volume":"18"},"uris":["http://www.mendeley.com/documents/?uuid=3b868396-0f4b-4812-8c75-7c0cb1ac4fcf"]}],"mendeley":{"formattedCitation":"(Indayani &amp; Hartono, 2020)","plainTextFormattedCitation":"(Indayani &amp; Hartono, 2020)","previouslyFormattedCitation":"(Indayani &amp; Hartono, 2020)"},"properties":{"noteIndex":0},"schema":"https://github.com/citation-style-language/schema/raw/master/csl-citation.json"}</w:instrText>
      </w:r>
      <w:r w:rsidR="0012160B">
        <w:rPr>
          <w:rFonts w:ascii="Times New Roman" w:hAnsi="Times New Roman" w:cs="Times New Roman"/>
          <w:sz w:val="24"/>
          <w:szCs w:val="24"/>
        </w:rPr>
        <w:fldChar w:fldCharType="separate"/>
      </w:r>
      <w:r w:rsidR="0012160B" w:rsidRPr="0012160B">
        <w:rPr>
          <w:rFonts w:ascii="Times New Roman" w:hAnsi="Times New Roman" w:cs="Times New Roman"/>
          <w:noProof/>
          <w:sz w:val="24"/>
          <w:szCs w:val="24"/>
        </w:rPr>
        <w:t>(Indayani &amp; Hartono, 2020)</w:t>
      </w:r>
      <w:r w:rsidR="0012160B">
        <w:rPr>
          <w:rFonts w:ascii="Times New Roman" w:hAnsi="Times New Roman" w:cs="Times New Roman"/>
          <w:sz w:val="24"/>
          <w:szCs w:val="24"/>
        </w:rPr>
        <w:fldChar w:fldCharType="end"/>
      </w:r>
      <w:r>
        <w:rPr>
          <w:rFonts w:ascii="Times New Roman" w:hAnsi="Times New Roman" w:cs="Times New Roman"/>
          <w:sz w:val="24"/>
          <w:szCs w:val="24"/>
        </w:rPr>
        <w:t xml:space="preserve">. Meskipun di Indonesia </w:t>
      </w:r>
      <w:r w:rsidR="006F3F62">
        <w:rPr>
          <w:rFonts w:ascii="Times New Roman" w:hAnsi="Times New Roman" w:cs="Times New Roman"/>
          <w:sz w:val="24"/>
          <w:szCs w:val="24"/>
        </w:rPr>
        <w:t>p</w:t>
      </w:r>
      <w:r>
        <w:rPr>
          <w:rFonts w:ascii="Times New Roman" w:hAnsi="Times New Roman" w:cs="Times New Roman"/>
          <w:sz w:val="24"/>
          <w:szCs w:val="24"/>
        </w:rPr>
        <w:t xml:space="preserve">enetapan kebijakan upah minimun telah dilakukan hal tersebut tidak dapat menjadi </w:t>
      </w:r>
      <w:proofErr w:type="gramStart"/>
      <w:r>
        <w:rPr>
          <w:rFonts w:ascii="Times New Roman" w:hAnsi="Times New Roman" w:cs="Times New Roman"/>
          <w:sz w:val="24"/>
          <w:szCs w:val="24"/>
        </w:rPr>
        <w:t xml:space="preserve">alasan  </w:t>
      </w:r>
      <w:r w:rsidR="006F3F62">
        <w:rPr>
          <w:rFonts w:ascii="Times New Roman" w:hAnsi="Times New Roman" w:cs="Times New Roman"/>
          <w:sz w:val="24"/>
          <w:szCs w:val="24"/>
        </w:rPr>
        <w:t>untuk</w:t>
      </w:r>
      <w:proofErr w:type="gramEnd"/>
      <w:r w:rsidR="006F3F62">
        <w:rPr>
          <w:rFonts w:ascii="Times New Roman" w:hAnsi="Times New Roman" w:cs="Times New Roman"/>
          <w:sz w:val="24"/>
          <w:szCs w:val="24"/>
        </w:rPr>
        <w:t xml:space="preserve"> ditetapkannya aspek tenaga kerja. Situasi seperti ini semakin menjadi kendala untuk mencapai perekonomian yang cukup, baik untuk mencukupi kebutuhan primer maupun skunder. </w:t>
      </w:r>
      <w:r w:rsidR="0012160B">
        <w:rPr>
          <w:rFonts w:ascii="Times New Roman" w:hAnsi="Times New Roman" w:cs="Times New Roman"/>
          <w:sz w:val="24"/>
          <w:szCs w:val="24"/>
        </w:rPr>
        <w:fldChar w:fldCharType="begin" w:fldLock="1"/>
      </w:r>
      <w:r w:rsidR="0012160B">
        <w:rPr>
          <w:rFonts w:ascii="Times New Roman" w:hAnsi="Times New Roman" w:cs="Times New Roman"/>
          <w:sz w:val="24"/>
          <w:szCs w:val="24"/>
        </w:rPr>
        <w:instrText>ADDIN CSL_CITATION {"citationItems":[{"id":"ITEM-1","itemData":{"abstract":"Administration is an important part of doing business for both small and large businesses, including export and import business. CV. Donya Drop Daruet is one of the exporters and importers in Banda Aceh. The routine of this company experienced challenges during the Covid-19 Pandemic. This research uses qualitative research with observation data collection methods, interviews and supported by secondary data. The administrative pattern did not change significantly. However, there were changes to the technical implementation. The findings of this study have occurred that since the pandemic era, there have been technical changes in the implementation of export and import activities which were previously implemented in Aceh Province through Sultan Iskandar Muda Airport and export-import doers acting for and on their own behalf, but since the pandemic era, consolidator services and implementation processes were needed must be done through the Port of Belawan, North Sumatra. The changes in administrative patterns and the impact of the Covid-19 pandemic can be minimized if Aceh Government can maximize export-import services at loading ports in Aceh Province.","author":[{"dropping-particle":"","family":"Kurnia","given":"Candra Adi","non-dropping-particle":"","parse-names":false,"suffix":""}],"container-title":"AL-IJTIMA`I-International Journal of Government and Social Science","id":"ITEM-1","issue":"1","issued":{"date-parts":[["2020"]]},"page":"1-12","title":"Dampak Pandemi Covid-19 dan Perubahan Pola Administrasi terhadap Pelaku UMKM Ekspor dan Impor (Studi terhadap Pengusaha Ekspor dan Impor di Banda Aceh)","type":"article-journal","volume":"6"},"uris":["http://www.mendeley.com/documents/?uuid=18ae6727-4136-4afb-9dc0-33431fc5c567"]}],"mendeley":{"formattedCitation":"(Kurnia, 2020)","plainTextFormattedCitation":"(Kurnia, 2020)","previouslyFormattedCitation":"(Kurnia, 2020)"},"properties":{"noteIndex":0},"schema":"https://github.com/citation-style-language/schema/raw/master/csl-citation.json"}</w:instrText>
      </w:r>
      <w:r w:rsidR="0012160B">
        <w:rPr>
          <w:rFonts w:ascii="Times New Roman" w:hAnsi="Times New Roman" w:cs="Times New Roman"/>
          <w:sz w:val="24"/>
          <w:szCs w:val="24"/>
        </w:rPr>
        <w:fldChar w:fldCharType="separate"/>
      </w:r>
      <w:r w:rsidR="0012160B" w:rsidRPr="0012160B">
        <w:rPr>
          <w:rFonts w:ascii="Times New Roman" w:hAnsi="Times New Roman" w:cs="Times New Roman"/>
          <w:noProof/>
          <w:sz w:val="24"/>
          <w:szCs w:val="24"/>
        </w:rPr>
        <w:t>(Kurnia, 2020)</w:t>
      </w:r>
      <w:r w:rsidR="0012160B">
        <w:rPr>
          <w:rFonts w:ascii="Times New Roman" w:hAnsi="Times New Roman" w:cs="Times New Roman"/>
          <w:sz w:val="24"/>
          <w:szCs w:val="24"/>
        </w:rPr>
        <w:fldChar w:fldCharType="end"/>
      </w:r>
    </w:p>
    <w:p w14:paraId="59C23EA6" w14:textId="77777777" w:rsidR="00D322B4" w:rsidRDefault="00D322B4" w:rsidP="00FB025C">
      <w:pPr>
        <w:spacing w:line="360" w:lineRule="auto"/>
        <w:ind w:left="1080" w:firstLine="360"/>
        <w:jc w:val="both"/>
        <w:rPr>
          <w:rFonts w:ascii="Times New Roman" w:hAnsi="Times New Roman" w:cs="Times New Roman"/>
          <w:sz w:val="24"/>
          <w:szCs w:val="24"/>
        </w:rPr>
      </w:pPr>
    </w:p>
    <w:p w14:paraId="078E3B0A" w14:textId="5C625F49" w:rsidR="00C95BC4" w:rsidRDefault="00C95BC4" w:rsidP="00FB025C">
      <w:pPr>
        <w:spacing w:line="360" w:lineRule="auto"/>
        <w:ind w:left="1080" w:firstLine="360"/>
        <w:jc w:val="both"/>
        <w:rPr>
          <w:rFonts w:ascii="Times New Roman" w:hAnsi="Times New Roman" w:cs="Times New Roman"/>
          <w:sz w:val="24"/>
          <w:szCs w:val="24"/>
        </w:rPr>
      </w:pPr>
    </w:p>
    <w:p w14:paraId="08EF9528" w14:textId="6A39E18A" w:rsidR="00CB48CB" w:rsidRDefault="00CB48CB" w:rsidP="00FB025C">
      <w:pPr>
        <w:spacing w:line="360" w:lineRule="auto"/>
        <w:jc w:val="both"/>
        <w:rPr>
          <w:rFonts w:ascii="Times New Roman" w:hAnsi="Times New Roman" w:cs="Times New Roman"/>
          <w:sz w:val="24"/>
          <w:szCs w:val="24"/>
        </w:rPr>
      </w:pPr>
    </w:p>
    <w:p w14:paraId="498E6C4F" w14:textId="77DDF23B" w:rsidR="00CB48CB" w:rsidRDefault="00CB48CB" w:rsidP="00FB025C">
      <w:pPr>
        <w:spacing w:line="360" w:lineRule="auto"/>
        <w:ind w:left="1080" w:firstLine="360"/>
        <w:jc w:val="both"/>
        <w:rPr>
          <w:rFonts w:ascii="Times New Roman" w:hAnsi="Times New Roman" w:cs="Times New Roman"/>
          <w:sz w:val="24"/>
          <w:szCs w:val="24"/>
        </w:rPr>
      </w:pPr>
    </w:p>
    <w:p w14:paraId="63AC7276" w14:textId="67D89FBF" w:rsidR="00CB48CB" w:rsidRDefault="00CB48CB" w:rsidP="00FB025C">
      <w:pPr>
        <w:spacing w:line="360" w:lineRule="auto"/>
        <w:jc w:val="both"/>
        <w:rPr>
          <w:rFonts w:ascii="Times New Roman" w:hAnsi="Times New Roman" w:cs="Times New Roman"/>
          <w:sz w:val="24"/>
          <w:szCs w:val="24"/>
        </w:rPr>
      </w:pPr>
    </w:p>
    <w:p w14:paraId="7C755EEA" w14:textId="3DC732DD" w:rsidR="00FB025C" w:rsidRDefault="00FB025C" w:rsidP="00FB025C">
      <w:pPr>
        <w:spacing w:line="360" w:lineRule="auto"/>
        <w:jc w:val="both"/>
        <w:rPr>
          <w:rFonts w:ascii="Times New Roman" w:hAnsi="Times New Roman" w:cs="Times New Roman"/>
          <w:sz w:val="24"/>
          <w:szCs w:val="24"/>
        </w:rPr>
      </w:pPr>
    </w:p>
    <w:p w14:paraId="1DF72BDE" w14:textId="2E5AA67C" w:rsidR="00FB025C" w:rsidRDefault="00FB025C" w:rsidP="00FB025C">
      <w:pPr>
        <w:spacing w:line="360" w:lineRule="auto"/>
        <w:jc w:val="both"/>
        <w:rPr>
          <w:rFonts w:ascii="Times New Roman" w:hAnsi="Times New Roman" w:cs="Times New Roman"/>
          <w:sz w:val="24"/>
          <w:szCs w:val="24"/>
        </w:rPr>
      </w:pPr>
    </w:p>
    <w:p w14:paraId="66B1BDC8" w14:textId="4BCAA096" w:rsidR="00FB025C" w:rsidRDefault="00FB025C" w:rsidP="00FB025C">
      <w:pPr>
        <w:spacing w:line="360" w:lineRule="auto"/>
        <w:jc w:val="both"/>
        <w:rPr>
          <w:rFonts w:ascii="Times New Roman" w:hAnsi="Times New Roman" w:cs="Times New Roman"/>
          <w:sz w:val="24"/>
          <w:szCs w:val="24"/>
        </w:rPr>
      </w:pPr>
    </w:p>
    <w:p w14:paraId="377F68CB" w14:textId="2DE40678" w:rsidR="00FB025C" w:rsidRDefault="00FB025C" w:rsidP="00FB025C">
      <w:pPr>
        <w:spacing w:line="360" w:lineRule="auto"/>
        <w:jc w:val="both"/>
        <w:rPr>
          <w:rFonts w:ascii="Times New Roman" w:hAnsi="Times New Roman" w:cs="Times New Roman"/>
          <w:sz w:val="24"/>
          <w:szCs w:val="24"/>
        </w:rPr>
      </w:pPr>
    </w:p>
    <w:p w14:paraId="2ABC1776" w14:textId="5EF2E3A5" w:rsidR="00FB025C" w:rsidRDefault="00FB025C" w:rsidP="00FB025C">
      <w:pPr>
        <w:spacing w:line="360" w:lineRule="auto"/>
        <w:jc w:val="both"/>
        <w:rPr>
          <w:rFonts w:ascii="Times New Roman" w:hAnsi="Times New Roman" w:cs="Times New Roman"/>
          <w:sz w:val="24"/>
          <w:szCs w:val="24"/>
        </w:rPr>
      </w:pPr>
    </w:p>
    <w:p w14:paraId="271423CF" w14:textId="4AAE8122" w:rsidR="00C42121" w:rsidRDefault="00C42121" w:rsidP="00FB025C">
      <w:pPr>
        <w:spacing w:line="360" w:lineRule="auto"/>
        <w:jc w:val="both"/>
        <w:rPr>
          <w:rFonts w:ascii="Times New Roman" w:hAnsi="Times New Roman" w:cs="Times New Roman"/>
          <w:sz w:val="24"/>
          <w:szCs w:val="24"/>
        </w:rPr>
      </w:pPr>
    </w:p>
    <w:p w14:paraId="239CD363" w14:textId="77777777" w:rsidR="00C42121" w:rsidRDefault="00C42121" w:rsidP="00FB025C">
      <w:pPr>
        <w:spacing w:line="360" w:lineRule="auto"/>
        <w:jc w:val="both"/>
        <w:rPr>
          <w:rFonts w:ascii="Times New Roman" w:hAnsi="Times New Roman" w:cs="Times New Roman"/>
          <w:sz w:val="24"/>
          <w:szCs w:val="24"/>
        </w:rPr>
      </w:pPr>
    </w:p>
    <w:p w14:paraId="6C3D2212" w14:textId="2BFB1FC2" w:rsidR="002C26A4" w:rsidRPr="002C26A4" w:rsidRDefault="002C26A4" w:rsidP="00FB025C">
      <w:pPr>
        <w:pStyle w:val="Heading1"/>
        <w:spacing w:before="0" w:line="360" w:lineRule="auto"/>
        <w:jc w:val="center"/>
        <w:rPr>
          <w:rFonts w:ascii="Times New Roman" w:hAnsi="Times New Roman" w:cs="Times New Roman"/>
          <w:color w:val="auto"/>
          <w:sz w:val="24"/>
          <w:szCs w:val="24"/>
        </w:rPr>
      </w:pPr>
    </w:p>
    <w:p w14:paraId="0050F465" w14:textId="5FF6FF7C" w:rsidR="00165A3B" w:rsidRDefault="002C26A4" w:rsidP="00C42121">
      <w:pPr>
        <w:pStyle w:val="Heading2"/>
        <w:spacing w:before="0" w:line="360" w:lineRule="auto"/>
        <w:rPr>
          <w:rFonts w:ascii="Times New Roman" w:hAnsi="Times New Roman" w:cs="Times New Roman"/>
          <w:color w:val="auto"/>
          <w:sz w:val="24"/>
          <w:szCs w:val="24"/>
        </w:rPr>
      </w:pPr>
      <w:r w:rsidRPr="002C26A4">
        <w:rPr>
          <w:rFonts w:ascii="Times New Roman" w:hAnsi="Times New Roman" w:cs="Times New Roman"/>
          <w:color w:val="auto"/>
          <w:sz w:val="24"/>
          <w:szCs w:val="24"/>
        </w:rPr>
        <w:t>PENDEKATAN</w:t>
      </w:r>
    </w:p>
    <w:p w14:paraId="21B4310F" w14:textId="27CA6A64" w:rsidR="00CB48CB" w:rsidRPr="00CB48CB" w:rsidRDefault="00CB48CB" w:rsidP="00FB025C">
      <w:pPr>
        <w:spacing w:line="360" w:lineRule="auto"/>
        <w:jc w:val="both"/>
      </w:pPr>
      <w:r w:rsidRPr="006160DF">
        <w:rPr>
          <w:rFonts w:ascii="Times New Roman" w:hAnsi="Times New Roman" w:cs="Times New Roman"/>
          <w:b/>
          <w:sz w:val="24"/>
          <w:szCs w:val="24"/>
        </w:rPr>
        <w:t xml:space="preserve"> Metode Penelitian</w:t>
      </w:r>
    </w:p>
    <w:p w14:paraId="0AC54F13" w14:textId="71A8490D" w:rsidR="0012385C" w:rsidRDefault="00CB48CB" w:rsidP="00FB025C">
      <w:pPr>
        <w:spacing w:line="360" w:lineRule="auto"/>
        <w:jc w:val="both"/>
      </w:pPr>
      <w:r>
        <w:tab/>
      </w:r>
      <w:r w:rsidRPr="00CB48CB">
        <w:rPr>
          <w:rFonts w:ascii="Times New Roman" w:hAnsi="Times New Roman" w:cs="Times New Roman"/>
          <w:sz w:val="24"/>
          <w:szCs w:val="24"/>
        </w:rPr>
        <w:t>Pada artikel in</w:t>
      </w:r>
      <w:r w:rsidR="0012385C">
        <w:rPr>
          <w:rFonts w:ascii="Times New Roman" w:hAnsi="Times New Roman" w:cs="Times New Roman"/>
          <w:sz w:val="24"/>
          <w:szCs w:val="24"/>
        </w:rPr>
        <w:t>i</w:t>
      </w:r>
      <w:r w:rsidRPr="00CB48CB">
        <w:rPr>
          <w:rFonts w:ascii="Times New Roman" w:hAnsi="Times New Roman" w:cs="Times New Roman"/>
          <w:sz w:val="24"/>
          <w:szCs w:val="24"/>
        </w:rPr>
        <w:t xml:space="preserve"> pendekatan yang dipakai adalah perbandingan atau pengambilan keputusan mengenai teori terdahulu</w:t>
      </w:r>
      <w:r w:rsidR="0012385C">
        <w:rPr>
          <w:rFonts w:ascii="Times New Roman" w:hAnsi="Times New Roman" w:cs="Times New Roman"/>
          <w:sz w:val="24"/>
          <w:szCs w:val="24"/>
        </w:rPr>
        <w:t>. Cara yang digunakan yaitu dengan pengumpulan data dari berbagai artiket yang terkait. K</w:t>
      </w:r>
      <w:r w:rsidRPr="00CB48CB">
        <w:rPr>
          <w:rFonts w:ascii="Times New Roman" w:hAnsi="Times New Roman" w:cs="Times New Roman"/>
          <w:sz w:val="24"/>
          <w:szCs w:val="24"/>
        </w:rPr>
        <w:t>emudian</w:t>
      </w:r>
      <w:r w:rsidR="0012385C">
        <w:rPr>
          <w:rFonts w:ascii="Times New Roman" w:hAnsi="Times New Roman" w:cs="Times New Roman"/>
          <w:sz w:val="24"/>
          <w:szCs w:val="24"/>
        </w:rPr>
        <w:t xml:space="preserve"> langkah berikutnya adalah</w:t>
      </w:r>
      <w:r w:rsidRPr="00CB48CB">
        <w:rPr>
          <w:rFonts w:ascii="Times New Roman" w:hAnsi="Times New Roman" w:cs="Times New Roman"/>
          <w:sz w:val="24"/>
          <w:szCs w:val="24"/>
        </w:rPr>
        <w:t xml:space="preserve"> </w:t>
      </w:r>
      <w:r w:rsidR="0012385C">
        <w:rPr>
          <w:rFonts w:ascii="Times New Roman" w:hAnsi="Times New Roman" w:cs="Times New Roman"/>
          <w:sz w:val="24"/>
          <w:szCs w:val="24"/>
        </w:rPr>
        <w:t>meng</w:t>
      </w:r>
      <w:r w:rsidRPr="00CB48CB">
        <w:rPr>
          <w:rFonts w:ascii="Times New Roman" w:hAnsi="Times New Roman" w:cs="Times New Roman"/>
          <w:sz w:val="24"/>
          <w:szCs w:val="24"/>
        </w:rPr>
        <w:t xml:space="preserve">kaji lebih lanjut dan diambil </w:t>
      </w:r>
      <w:r w:rsidR="0012385C">
        <w:rPr>
          <w:rFonts w:ascii="Times New Roman" w:hAnsi="Times New Roman" w:cs="Times New Roman"/>
          <w:sz w:val="24"/>
          <w:szCs w:val="24"/>
        </w:rPr>
        <w:t>hasil kesimpulan</w:t>
      </w:r>
      <w:r w:rsidRPr="00CB48CB">
        <w:rPr>
          <w:rFonts w:ascii="Times New Roman" w:hAnsi="Times New Roman" w:cs="Times New Roman"/>
          <w:sz w:val="24"/>
          <w:szCs w:val="24"/>
        </w:rPr>
        <w:t xml:space="preserve"> </w:t>
      </w:r>
      <w:proofErr w:type="gramStart"/>
      <w:r w:rsidRPr="00CB48CB">
        <w:rPr>
          <w:rFonts w:ascii="Times New Roman" w:hAnsi="Times New Roman" w:cs="Times New Roman"/>
          <w:sz w:val="24"/>
          <w:szCs w:val="24"/>
        </w:rPr>
        <w:t>yang  menciptaka</w:t>
      </w:r>
      <w:proofErr w:type="gramEnd"/>
      <w:r w:rsidRPr="00CB48CB">
        <w:rPr>
          <w:rFonts w:ascii="Times New Roman" w:hAnsi="Times New Roman" w:cs="Times New Roman"/>
          <w:sz w:val="24"/>
          <w:szCs w:val="24"/>
        </w:rPr>
        <w:t xml:space="preserve"> keputusan keputusan baru dan informasi informasi yang</w:t>
      </w:r>
      <w:r>
        <w:t xml:space="preserve"> dapat dipetik dan dapat dijadikan acuan. </w:t>
      </w:r>
    </w:p>
    <w:p w14:paraId="1EC81260" w14:textId="281A0F2F" w:rsidR="00CB48CB" w:rsidRPr="00FB025C" w:rsidRDefault="00CB48CB" w:rsidP="00FB025C">
      <w:pPr>
        <w:spacing w:line="360" w:lineRule="auto"/>
        <w:ind w:firstLine="720"/>
        <w:jc w:val="both"/>
        <w:rPr>
          <w:rFonts w:ascii="Times New Roman" w:hAnsi="Times New Roman" w:cs="Times New Roman"/>
          <w:sz w:val="24"/>
          <w:szCs w:val="24"/>
        </w:rPr>
      </w:pPr>
      <w:r>
        <w:t xml:space="preserve"> </w:t>
      </w:r>
      <w:r w:rsidRPr="00FB025C">
        <w:rPr>
          <w:rFonts w:ascii="Times New Roman" w:hAnsi="Times New Roman" w:cs="Times New Roman"/>
          <w:sz w:val="24"/>
          <w:szCs w:val="24"/>
        </w:rPr>
        <w:t xml:space="preserve">Metode yang dipakai yaitu menggunakan metode kualitatif yang mana </w:t>
      </w:r>
      <w:r w:rsidR="0012385C" w:rsidRPr="00FB025C">
        <w:rPr>
          <w:rFonts w:ascii="Times New Roman" w:hAnsi="Times New Roman" w:cs="Times New Roman"/>
          <w:sz w:val="24"/>
          <w:szCs w:val="24"/>
        </w:rPr>
        <w:t xml:space="preserve">pada metode kualitatif data yang dipakai merupakan data skunder yang merujuk pada topik yang dibahas yaitu mengenai dampak covid 19 terhadap pasar industri </w:t>
      </w:r>
      <w:r w:rsidRPr="00FB025C">
        <w:rPr>
          <w:rFonts w:ascii="Times New Roman" w:hAnsi="Times New Roman" w:cs="Times New Roman"/>
          <w:sz w:val="24"/>
          <w:szCs w:val="24"/>
        </w:rPr>
        <w:t xml:space="preserve">metode kualitatif menggunakan Teknik pengumpulan data dan kemudian pengambilan keputusan baru dari teori teori terdahulu yang sebelumnya telah ditlaah lebih lanjut. </w:t>
      </w:r>
      <w:r w:rsidR="006160DF" w:rsidRPr="00FB025C">
        <w:rPr>
          <w:rFonts w:ascii="Times New Roman" w:hAnsi="Times New Roman" w:cs="Times New Roman"/>
          <w:sz w:val="24"/>
          <w:szCs w:val="24"/>
        </w:rPr>
        <w:t xml:space="preserve"> Sehingga nantinya dapat diambil kesimpulan dan dapat dijadikan literartur secara lanjut. </w:t>
      </w:r>
      <w:r w:rsidRPr="00FB025C">
        <w:rPr>
          <w:rFonts w:ascii="Times New Roman" w:hAnsi="Times New Roman" w:cs="Times New Roman"/>
          <w:sz w:val="24"/>
          <w:szCs w:val="24"/>
        </w:rPr>
        <w:t xml:space="preserve"> </w:t>
      </w:r>
    </w:p>
    <w:p w14:paraId="4F3582F1" w14:textId="6FB504B2" w:rsidR="00CB48CB" w:rsidRDefault="00CB48CB" w:rsidP="00FB025C">
      <w:pPr>
        <w:spacing w:line="360" w:lineRule="auto"/>
        <w:jc w:val="both"/>
      </w:pPr>
      <w:r>
        <w:tab/>
      </w:r>
    </w:p>
    <w:p w14:paraId="0E822298" w14:textId="3175D37F" w:rsidR="00CB48CB" w:rsidRDefault="00CB48CB" w:rsidP="00FB025C">
      <w:pPr>
        <w:spacing w:line="360" w:lineRule="auto"/>
        <w:jc w:val="both"/>
      </w:pPr>
    </w:p>
    <w:p w14:paraId="103F8469" w14:textId="6FC75861" w:rsidR="00CB48CB" w:rsidRDefault="00CB48CB" w:rsidP="00FB025C">
      <w:pPr>
        <w:spacing w:line="360" w:lineRule="auto"/>
        <w:jc w:val="both"/>
      </w:pPr>
    </w:p>
    <w:p w14:paraId="4D966FD5" w14:textId="1F4D1C1E" w:rsidR="00CB48CB" w:rsidRDefault="00CB48CB" w:rsidP="00FB025C">
      <w:pPr>
        <w:spacing w:line="360" w:lineRule="auto"/>
        <w:jc w:val="both"/>
      </w:pPr>
    </w:p>
    <w:p w14:paraId="6C3C674A" w14:textId="64536B28" w:rsidR="00CB48CB" w:rsidRDefault="00CB48CB" w:rsidP="00FB025C">
      <w:pPr>
        <w:spacing w:line="360" w:lineRule="auto"/>
        <w:jc w:val="both"/>
      </w:pPr>
    </w:p>
    <w:p w14:paraId="6F42BF4F" w14:textId="6EB23B79" w:rsidR="00CB48CB" w:rsidRDefault="00CB48CB" w:rsidP="00FB025C">
      <w:pPr>
        <w:spacing w:line="360" w:lineRule="auto"/>
        <w:jc w:val="both"/>
      </w:pPr>
    </w:p>
    <w:p w14:paraId="46A081E0" w14:textId="16A33E07" w:rsidR="00CB48CB" w:rsidRDefault="00CB48CB" w:rsidP="00FB025C">
      <w:pPr>
        <w:spacing w:line="360" w:lineRule="auto"/>
        <w:jc w:val="both"/>
      </w:pPr>
    </w:p>
    <w:p w14:paraId="0F8F493E" w14:textId="06F999EE" w:rsidR="00CB48CB" w:rsidRDefault="00CB48CB" w:rsidP="00FB025C">
      <w:pPr>
        <w:spacing w:line="360" w:lineRule="auto"/>
        <w:jc w:val="both"/>
      </w:pPr>
    </w:p>
    <w:p w14:paraId="4A9C2A1D" w14:textId="77777777" w:rsidR="00CB48CB" w:rsidRPr="00CB48CB" w:rsidRDefault="00CB48CB" w:rsidP="00FB025C">
      <w:pPr>
        <w:spacing w:line="360" w:lineRule="auto"/>
        <w:jc w:val="both"/>
      </w:pPr>
    </w:p>
    <w:p w14:paraId="24432555" w14:textId="236E0668" w:rsidR="003F5095" w:rsidRPr="003F5095" w:rsidRDefault="003F5095" w:rsidP="00D777B2">
      <w:pPr>
        <w:pStyle w:val="Heading1"/>
        <w:spacing w:before="0" w:line="360" w:lineRule="auto"/>
        <w:rPr>
          <w:rFonts w:ascii="Times New Roman" w:hAnsi="Times New Roman" w:cs="Times New Roman"/>
          <w:color w:val="auto"/>
          <w:sz w:val="24"/>
          <w:szCs w:val="24"/>
        </w:rPr>
      </w:pPr>
    </w:p>
    <w:p w14:paraId="6DFBB112" w14:textId="476695B8" w:rsidR="00D82393" w:rsidRPr="00C42121" w:rsidRDefault="00FB025C" w:rsidP="00C42121">
      <w:pPr>
        <w:pStyle w:val="Heading2"/>
        <w:spacing w:before="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HASIL DAN </w:t>
      </w:r>
      <w:r w:rsidR="003F5095" w:rsidRPr="003F5095">
        <w:rPr>
          <w:rFonts w:ascii="Times New Roman" w:hAnsi="Times New Roman" w:cs="Times New Roman"/>
          <w:color w:val="auto"/>
          <w:sz w:val="24"/>
          <w:szCs w:val="24"/>
        </w:rPr>
        <w:t>PEMBAHASAN</w:t>
      </w:r>
    </w:p>
    <w:p w14:paraId="2F78D53D" w14:textId="6B3335C5" w:rsidR="006160DF" w:rsidRDefault="006160DF" w:rsidP="00FB025C">
      <w:pPr>
        <w:spacing w:line="360" w:lineRule="auto"/>
        <w:jc w:val="both"/>
        <w:rPr>
          <w:b/>
        </w:rPr>
      </w:pPr>
      <w:r w:rsidRPr="006160DF">
        <w:rPr>
          <w:b/>
        </w:rPr>
        <w:t xml:space="preserve"> </w:t>
      </w:r>
      <w:r w:rsidRPr="00D82393">
        <w:rPr>
          <w:rFonts w:ascii="Times New Roman" w:hAnsi="Times New Roman" w:cs="Times New Roman"/>
          <w:b/>
          <w:sz w:val="24"/>
          <w:szCs w:val="24"/>
        </w:rPr>
        <w:t>Dampak Covid</w:t>
      </w:r>
      <w:r w:rsidR="00E6181B">
        <w:rPr>
          <w:rFonts w:ascii="Times New Roman" w:hAnsi="Times New Roman" w:cs="Times New Roman"/>
          <w:b/>
          <w:sz w:val="24"/>
          <w:szCs w:val="24"/>
        </w:rPr>
        <w:t xml:space="preserve"> 19</w:t>
      </w:r>
      <w:r w:rsidRPr="00D82393">
        <w:rPr>
          <w:rFonts w:ascii="Times New Roman" w:hAnsi="Times New Roman" w:cs="Times New Roman"/>
          <w:b/>
          <w:sz w:val="24"/>
          <w:szCs w:val="24"/>
        </w:rPr>
        <w:t xml:space="preserve"> Terhadap Pasar Industri</w:t>
      </w:r>
      <w:r w:rsidRPr="006160DF">
        <w:rPr>
          <w:b/>
        </w:rPr>
        <w:t xml:space="preserve"> </w:t>
      </w:r>
      <w:r w:rsidR="0078280A">
        <w:rPr>
          <w:b/>
        </w:rPr>
        <w:t xml:space="preserve"> </w:t>
      </w:r>
    </w:p>
    <w:p w14:paraId="284202D9" w14:textId="2E795829" w:rsidR="005771E5" w:rsidRDefault="00475E02" w:rsidP="00FB025C">
      <w:pPr>
        <w:spacing w:line="360" w:lineRule="auto"/>
        <w:jc w:val="both"/>
        <w:rPr>
          <w:rFonts w:ascii="Times New Roman" w:hAnsi="Times New Roman" w:cs="Times New Roman"/>
          <w:sz w:val="24"/>
          <w:szCs w:val="24"/>
        </w:rPr>
      </w:pPr>
      <w:r>
        <w:rPr>
          <w:b/>
        </w:rPr>
        <w:tab/>
      </w:r>
      <w:r w:rsidR="002B7A43" w:rsidRPr="000D364F">
        <w:rPr>
          <w:rFonts w:ascii="Times New Roman" w:hAnsi="Times New Roman" w:cs="Times New Roman"/>
          <w:sz w:val="24"/>
          <w:szCs w:val="24"/>
        </w:rPr>
        <w:t>Menurunnya aktivitas manusia membawakan pengaruh buruk pada beberapa sektor di negara. Adanya</w:t>
      </w:r>
      <w:r w:rsidR="005771E5">
        <w:rPr>
          <w:rFonts w:ascii="Times New Roman" w:hAnsi="Times New Roman" w:cs="Times New Roman"/>
          <w:sz w:val="24"/>
          <w:szCs w:val="24"/>
        </w:rPr>
        <w:t xml:space="preserve"> kebijakan</w:t>
      </w:r>
      <w:r w:rsidR="002B7A43" w:rsidRPr="000D364F">
        <w:rPr>
          <w:rFonts w:ascii="Times New Roman" w:hAnsi="Times New Roman" w:cs="Times New Roman"/>
          <w:sz w:val="24"/>
          <w:szCs w:val="24"/>
        </w:rPr>
        <w:t xml:space="preserve"> PSBB (Pembatasan Sosial Berskala Besar)</w:t>
      </w:r>
      <w:r w:rsidR="005771E5">
        <w:rPr>
          <w:rFonts w:ascii="Times New Roman" w:hAnsi="Times New Roman" w:cs="Times New Roman"/>
          <w:sz w:val="24"/>
          <w:szCs w:val="24"/>
        </w:rPr>
        <w:t>, dimana masyarakat dihimbau untuk tetap dirumah dan tidak melakukan aktivitas yang berhungan atau melakukan kerjasama dengan manusia lain. Hal tersebut</w:t>
      </w:r>
      <w:r w:rsidR="002B7A43" w:rsidRPr="000D364F">
        <w:rPr>
          <w:rFonts w:ascii="Times New Roman" w:hAnsi="Times New Roman" w:cs="Times New Roman"/>
          <w:sz w:val="24"/>
          <w:szCs w:val="24"/>
        </w:rPr>
        <w:t xml:space="preserve"> semakin membuat aktivitas manusia semakin terbatasi, dimana hampir 80% tidak ada manusia yang berlalu lalang kecuali dari pihak atau pekerja maupun pemerintah yang ditugaskan dalam peristiwa </w:t>
      </w:r>
      <w:r w:rsidR="00E6181B">
        <w:rPr>
          <w:rFonts w:ascii="Times New Roman" w:hAnsi="Times New Roman" w:cs="Times New Roman"/>
          <w:sz w:val="24"/>
          <w:szCs w:val="24"/>
        </w:rPr>
        <w:t>tersebut</w:t>
      </w:r>
      <w:r w:rsidR="002B7A43" w:rsidRPr="000D364F">
        <w:rPr>
          <w:rFonts w:ascii="Times New Roman" w:hAnsi="Times New Roman" w:cs="Times New Roman"/>
          <w:sz w:val="24"/>
          <w:szCs w:val="24"/>
        </w:rPr>
        <w:t>. Bahkan adanya kebijakan  banyak sekali aktivitas keseharian masyarakat untuk m</w:t>
      </w:r>
      <w:r w:rsidR="000D364F">
        <w:rPr>
          <w:rFonts w:ascii="Times New Roman" w:hAnsi="Times New Roman" w:cs="Times New Roman"/>
          <w:sz w:val="24"/>
          <w:szCs w:val="24"/>
        </w:rPr>
        <w:t>e</w:t>
      </w:r>
      <w:r w:rsidR="002B7A43" w:rsidRPr="000D364F">
        <w:rPr>
          <w:rFonts w:ascii="Times New Roman" w:hAnsi="Times New Roman" w:cs="Times New Roman"/>
          <w:sz w:val="24"/>
          <w:szCs w:val="24"/>
        </w:rPr>
        <w:t>ncari mata pencahariannya harus dihentikan</w:t>
      </w:r>
      <w:r w:rsidR="00C50A44">
        <w:rPr>
          <w:rFonts w:ascii="Times New Roman" w:hAnsi="Times New Roman" w:cs="Times New Roman"/>
          <w:sz w:val="24"/>
          <w:szCs w:val="24"/>
        </w:rPr>
        <w:fldChar w:fldCharType="begin" w:fldLock="1"/>
      </w:r>
      <w:r w:rsidR="00C50A44">
        <w:rPr>
          <w:rFonts w:ascii="Times New Roman" w:hAnsi="Times New Roman" w:cs="Times New Roman"/>
          <w:sz w:val="24"/>
          <w:szCs w:val="24"/>
        </w:rPr>
        <w:instrText>ADDIN CSL_CITATION {"citationItems":[{"id":"ITEM-1","itemData":{"ISSN":"2550-1178","abstract":"Pengangguran dan pertumbuhan ekonomi menjadi salah satu indikator ekonomi makro. Artikel ini membahas tentang permasalahan pengangguran dan pertumbuhan ekonomi negara Indonesia pada masa Pandemi Coronavirus 2019 (Covid-19) melanda. Tujuan dari penulisan artikel adalah untuk melihat dan mengasumsikan seberapa besar tingkat pengangguran di Indonesia dan seberapa besar penurunan pertumbuhan ekonomi Indonesia pada awal tahun 2020 terutama saat terjadi Pandemi Covid-19. Artikel ini ditulis menggunakan pendekatan penelitian kualitatif dan penelitian kepustakaan. Dari hasil analisis menunjukan bahwa pertumbuhan ekonomi di Indonesia dapat diukur melalui peningkatan atau penurunan produk domestik bruto (PDB/GDP) yang dihasilkan suatu negara, karena indikator yang berhubungan dengan jumlah pengangguran adalah GDP. Pada masa pandemi Covid-19 ini pertumbuhan ekonomi Indonesia mengalami penurunan. Pelambatan pertumbuhan ekonomi saat wabah coronavirus menyerang menjadi sebesar 2,97% (year on year). Sedangkan pengangguran mengalami peningkatan akibat terjadi pemutusan hubungan kerja. Sejumlah 212.394 pekerja yang terkena PHK. Dengan adanya penurunan tingkat pertumbuhan ekonomi tersebut, maka tingkat pengangguran di Indonesia juga mengalami kenaikan. Sehingga, kenaikan jumlah pengangguran dapat mengakibatkan defisit anggaran negara bertambah. Peningkatan defisit yang dialami Anggaran Pendapatan dan Belanja Negara (APBN) tahun 2020 hingga menjadi sebesar 6,27% diukur dari produk domestik bruto (PDB).","author":[{"dropping-particle":"","family":"Indayani","given":"Siti","non-dropping-particle":"","parse-names":false,"suffix":""},{"dropping-particle":"","family":"Hartono","given":"Budi","non-dropping-particle":"","parse-names":false,"suffix":""}],"container-title":"Jurnal Ekonomi &amp; Manajemen Universitas Bina Sarana Infoematika","id":"ITEM-1","issue":"2","issued":{"date-parts":[["2020"]]},"page":"201-208","title":"Analisis Pengangguran dan Pertumbuhan Ekonomi sebagai Akibat Pandemi Covid-19","type":"article-journal","volume":"18"},"uris":["http://www.mendeley.com/documents/?uuid=3b868396-0f4b-4812-8c75-7c0cb1ac4fcf"]}],"mendeley":{"formattedCitation":"(Indayani &amp; Hartono, 2020)","plainTextFormattedCitation":"(Indayani &amp; Hartono, 2020)","previouslyFormattedCitation":"(Indayani &amp; Hartono, 2020)"},"properties":{"noteIndex":0},"schema":"https://github.com/citation-style-language/schema/raw/master/csl-citation.json"}</w:instrText>
      </w:r>
      <w:r w:rsidR="00C50A44">
        <w:rPr>
          <w:rFonts w:ascii="Times New Roman" w:hAnsi="Times New Roman" w:cs="Times New Roman"/>
          <w:sz w:val="24"/>
          <w:szCs w:val="24"/>
        </w:rPr>
        <w:fldChar w:fldCharType="separate"/>
      </w:r>
      <w:r w:rsidR="00C50A44" w:rsidRPr="00C50A44">
        <w:rPr>
          <w:rFonts w:ascii="Times New Roman" w:hAnsi="Times New Roman" w:cs="Times New Roman"/>
          <w:noProof/>
          <w:sz w:val="24"/>
          <w:szCs w:val="24"/>
        </w:rPr>
        <w:t>(Indayani &amp; Hartono, 2020)</w:t>
      </w:r>
      <w:r w:rsidR="00C50A44">
        <w:rPr>
          <w:rFonts w:ascii="Times New Roman" w:hAnsi="Times New Roman" w:cs="Times New Roman"/>
          <w:sz w:val="24"/>
          <w:szCs w:val="24"/>
        </w:rPr>
        <w:fldChar w:fldCharType="end"/>
      </w:r>
      <w:r w:rsidR="002B7A43" w:rsidRPr="000D364F">
        <w:rPr>
          <w:rFonts w:ascii="Times New Roman" w:hAnsi="Times New Roman" w:cs="Times New Roman"/>
          <w:sz w:val="24"/>
          <w:szCs w:val="24"/>
        </w:rPr>
        <w:t xml:space="preserve">. </w:t>
      </w:r>
    </w:p>
    <w:p w14:paraId="261C896E" w14:textId="68A2D5EE" w:rsidR="00475E02" w:rsidRDefault="00475E02" w:rsidP="00FB025C">
      <w:pPr>
        <w:spacing w:line="360" w:lineRule="auto"/>
        <w:ind w:firstLine="720"/>
        <w:jc w:val="both"/>
        <w:rPr>
          <w:rFonts w:ascii="Times New Roman" w:hAnsi="Times New Roman" w:cs="Times New Roman"/>
          <w:sz w:val="24"/>
          <w:szCs w:val="24"/>
        </w:rPr>
      </w:pPr>
      <w:r w:rsidRPr="000D364F">
        <w:rPr>
          <w:rFonts w:ascii="Times New Roman" w:hAnsi="Times New Roman" w:cs="Times New Roman"/>
          <w:sz w:val="24"/>
          <w:szCs w:val="24"/>
        </w:rPr>
        <w:t xml:space="preserve">Terjadinya wabah covid-19 yang meresahkan semua kalangan manusia di Dunia memberikan dampak perubahan yang sangat signifikan. Banyaknya kontroversi, isu isu serta kejadian yang mengakibatkan banyak kerugian pada banyak </w:t>
      </w:r>
      <w:proofErr w:type="gramStart"/>
      <w:r w:rsidRPr="000D364F">
        <w:rPr>
          <w:rFonts w:ascii="Times New Roman" w:hAnsi="Times New Roman" w:cs="Times New Roman"/>
          <w:sz w:val="24"/>
          <w:szCs w:val="24"/>
        </w:rPr>
        <w:t>pihak,</w:t>
      </w:r>
      <w:r w:rsidR="00C82CA2" w:rsidRPr="000D364F">
        <w:rPr>
          <w:rFonts w:ascii="Times New Roman" w:hAnsi="Times New Roman" w:cs="Times New Roman"/>
          <w:sz w:val="24"/>
          <w:szCs w:val="24"/>
        </w:rPr>
        <w:t xml:space="preserve"> </w:t>
      </w:r>
      <w:r w:rsidRPr="000D364F">
        <w:rPr>
          <w:rFonts w:ascii="Times New Roman" w:hAnsi="Times New Roman" w:cs="Times New Roman"/>
          <w:sz w:val="24"/>
          <w:szCs w:val="24"/>
        </w:rPr>
        <w:t xml:space="preserve"> dan</w:t>
      </w:r>
      <w:proofErr w:type="gramEnd"/>
      <w:r w:rsidRPr="000D364F">
        <w:rPr>
          <w:rFonts w:ascii="Times New Roman" w:hAnsi="Times New Roman" w:cs="Times New Roman"/>
          <w:sz w:val="24"/>
          <w:szCs w:val="24"/>
        </w:rPr>
        <w:t xml:space="preserve"> salah satunya adalah pasar </w:t>
      </w:r>
      <w:r w:rsidR="00C82CA2" w:rsidRPr="000D364F">
        <w:rPr>
          <w:rFonts w:ascii="Times New Roman" w:hAnsi="Times New Roman" w:cs="Times New Roman"/>
          <w:sz w:val="24"/>
          <w:szCs w:val="24"/>
        </w:rPr>
        <w:t>industri</w:t>
      </w:r>
      <w:r w:rsidRPr="000D364F">
        <w:rPr>
          <w:rFonts w:ascii="Times New Roman" w:hAnsi="Times New Roman" w:cs="Times New Roman"/>
          <w:sz w:val="24"/>
          <w:szCs w:val="24"/>
        </w:rPr>
        <w:t>. Mulai d</w:t>
      </w:r>
      <w:r w:rsidR="00C82CA2" w:rsidRPr="000D364F">
        <w:rPr>
          <w:rFonts w:ascii="Times New Roman" w:hAnsi="Times New Roman" w:cs="Times New Roman"/>
          <w:sz w:val="24"/>
          <w:szCs w:val="24"/>
        </w:rPr>
        <w:t>a</w:t>
      </w:r>
      <w:r w:rsidRPr="000D364F">
        <w:rPr>
          <w:rFonts w:ascii="Times New Roman" w:hAnsi="Times New Roman" w:cs="Times New Roman"/>
          <w:sz w:val="24"/>
          <w:szCs w:val="24"/>
        </w:rPr>
        <w:t>r</w:t>
      </w:r>
      <w:r w:rsidR="00C82CA2" w:rsidRPr="000D364F">
        <w:rPr>
          <w:rFonts w:ascii="Times New Roman" w:hAnsi="Times New Roman" w:cs="Times New Roman"/>
          <w:sz w:val="24"/>
          <w:szCs w:val="24"/>
        </w:rPr>
        <w:t>i</w:t>
      </w:r>
      <w:r w:rsidRPr="000D364F">
        <w:rPr>
          <w:rFonts w:ascii="Times New Roman" w:hAnsi="Times New Roman" w:cs="Times New Roman"/>
          <w:sz w:val="24"/>
          <w:szCs w:val="24"/>
        </w:rPr>
        <w:t xml:space="preserve"> turunnya angka saham pada perusahaan, kurangnya modal karena minimnya proses pemasaran menjadi permasalahan yang</w:t>
      </w:r>
      <w:r w:rsidR="00C82CA2" w:rsidRPr="000D364F">
        <w:rPr>
          <w:rFonts w:ascii="Times New Roman" w:hAnsi="Times New Roman" w:cs="Times New Roman"/>
          <w:sz w:val="24"/>
          <w:szCs w:val="24"/>
        </w:rPr>
        <w:t xml:space="preserve"> memicu akan terhadinya kontrversi pada suatu perusahaan. </w:t>
      </w:r>
      <w:r w:rsidR="005771E5">
        <w:rPr>
          <w:rFonts w:ascii="Times New Roman" w:hAnsi="Times New Roman" w:cs="Times New Roman"/>
          <w:sz w:val="24"/>
          <w:szCs w:val="24"/>
        </w:rPr>
        <w:t xml:space="preserve">Dampaknya perusahaan industry harus memberhentikan usahanya dalam skala besar atau perusahaan </w:t>
      </w:r>
      <w:r w:rsidR="00D4350C">
        <w:rPr>
          <w:rFonts w:ascii="Times New Roman" w:hAnsi="Times New Roman" w:cs="Times New Roman"/>
          <w:sz w:val="24"/>
          <w:szCs w:val="24"/>
        </w:rPr>
        <w:t xml:space="preserve">harus tetap menjalankan usahanya dengan keuntungan yang lebih kecil dan perkiraan terkena virus </w:t>
      </w:r>
      <w:r w:rsidR="00D4350C" w:rsidRPr="00D4350C">
        <w:rPr>
          <w:rFonts w:ascii="Times New Roman" w:hAnsi="Times New Roman" w:cs="Times New Roman"/>
          <w:i/>
          <w:sz w:val="24"/>
          <w:szCs w:val="24"/>
        </w:rPr>
        <w:t xml:space="preserve">Corona </w:t>
      </w:r>
      <w:r w:rsidR="00D4350C">
        <w:rPr>
          <w:rFonts w:ascii="Times New Roman" w:hAnsi="Times New Roman" w:cs="Times New Roman"/>
          <w:sz w:val="24"/>
          <w:szCs w:val="24"/>
        </w:rPr>
        <w:t>semakin tinggi</w:t>
      </w:r>
      <w:r w:rsidR="0012160B">
        <w:rPr>
          <w:rFonts w:ascii="Times New Roman" w:hAnsi="Times New Roman" w:cs="Times New Roman"/>
          <w:sz w:val="24"/>
          <w:szCs w:val="24"/>
        </w:rPr>
        <w:fldChar w:fldCharType="begin" w:fldLock="1"/>
      </w:r>
      <w:r w:rsidR="0012160B">
        <w:rPr>
          <w:rFonts w:ascii="Times New Roman" w:hAnsi="Times New Roman" w:cs="Times New Roman"/>
          <w:sz w:val="24"/>
          <w:szCs w:val="24"/>
        </w:rPr>
        <w:instrText>ADDIN CSL_CITATION {"citationItems":[{"id":"ITEM-1","itemData":{"abstract":"This article aims to find out the socio-cultural and economic impacts arising from the outbreak of the 19th pandemic that has infected humans around the world. Covid 19 virus originating from the city of Wuhan, China has migrated to all countries including Indonesia. According to WHO, this virus has killed nearly 300 thousand people throughout the world. Confirmed are 28 thousand positive people, 1.500 died in Indonesia. The review of this article uses a phenomenological descriptive method. This method seeks to uncover how small changes to large changes caused by a virus pandemic. The theory used in this study is social modal social theory to solve corona problems. The findings of this article are that the covid 19 virus pandemic has changed the way humans view the importance of maintaining health, especially PHBS, the increasingly physical distance between humans. Corona is also predicted to create new poverty and hunger for Indonesia. In the aspect of thinking corona revolutionized the way people think scientifically and life style. 88","author":[{"dropping-particle":"","family":"Tasrif","given":"","non-dropping-particle":"","parse-names":false,"suffix":""}],"container-title":"EduSociata: Jurnal Pendidikan Sosiologi","id":"ITEM-1","issue":"1","issued":{"date-parts":[["2020"]]},"page":"88-109","title":"Dampak Covid 19 terhadap masyakat Ekonom","type":"article-journal","volume":"3"},"uris":["http://www.mendeley.com/documents/?uuid=fea10b91-bd1c-4c41-9db7-a06d9bf2d4c8"]}],"mendeley":{"formattedCitation":"(Tasrif, 2020)","plainTextFormattedCitation":"(Tasrif, 2020)","previouslyFormattedCitation":"(Tasrif, 2020)"},"properties":{"noteIndex":0},"schema":"https://github.com/citation-style-language/schema/raw/master/csl-citation.json"}</w:instrText>
      </w:r>
      <w:r w:rsidR="0012160B">
        <w:rPr>
          <w:rFonts w:ascii="Times New Roman" w:hAnsi="Times New Roman" w:cs="Times New Roman"/>
          <w:sz w:val="24"/>
          <w:szCs w:val="24"/>
        </w:rPr>
        <w:fldChar w:fldCharType="separate"/>
      </w:r>
      <w:r w:rsidR="0012160B" w:rsidRPr="0012160B">
        <w:rPr>
          <w:rFonts w:ascii="Times New Roman" w:hAnsi="Times New Roman" w:cs="Times New Roman"/>
          <w:noProof/>
          <w:sz w:val="24"/>
          <w:szCs w:val="24"/>
        </w:rPr>
        <w:t>(Tasrif, 2020)</w:t>
      </w:r>
      <w:r w:rsidR="0012160B">
        <w:rPr>
          <w:rFonts w:ascii="Times New Roman" w:hAnsi="Times New Roman" w:cs="Times New Roman"/>
          <w:sz w:val="24"/>
          <w:szCs w:val="24"/>
        </w:rPr>
        <w:fldChar w:fldCharType="end"/>
      </w:r>
    </w:p>
    <w:p w14:paraId="475E0409" w14:textId="66A5BD2F" w:rsidR="00E6181B" w:rsidRDefault="005771E5" w:rsidP="00FB025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permasalahan ini bukan hanya pemilik perusaahaan saja yang dirugikan namun, masyarakat yang </w:t>
      </w:r>
      <w:r w:rsidRPr="005771E5">
        <w:rPr>
          <w:rFonts w:ascii="Times New Roman" w:hAnsi="Times New Roman" w:cs="Times New Roman"/>
          <w:i/>
          <w:sz w:val="24"/>
          <w:szCs w:val="24"/>
        </w:rPr>
        <w:t>bernotaband</w:t>
      </w:r>
      <w:r>
        <w:rPr>
          <w:rFonts w:ascii="Times New Roman" w:hAnsi="Times New Roman" w:cs="Times New Roman"/>
          <w:i/>
          <w:sz w:val="24"/>
          <w:szCs w:val="24"/>
        </w:rPr>
        <w:t xml:space="preserve"> </w:t>
      </w:r>
      <w:r>
        <w:rPr>
          <w:rFonts w:ascii="Times New Roman" w:hAnsi="Times New Roman" w:cs="Times New Roman"/>
          <w:sz w:val="24"/>
          <w:szCs w:val="24"/>
        </w:rPr>
        <w:t>sebagai buruh harus diberhentikan karena perusahaan yang tidak cukup modal untuk tetap terus menngambil tenaga kerja seperti hari hari biasanya. Bukan hanya itu negara juga ikut merasakan dampak negative yang terjadi, karena pada peristiwa ini, pemerintah tidak mendapatkan pajak dari perusahaan, dan akibatnya a</w:t>
      </w:r>
      <w:r w:rsidR="00E6181B">
        <w:rPr>
          <w:rFonts w:ascii="Times New Roman" w:hAnsi="Times New Roman" w:cs="Times New Roman"/>
          <w:sz w:val="24"/>
          <w:szCs w:val="24"/>
        </w:rPr>
        <w:t>k</w:t>
      </w:r>
      <w:r>
        <w:rPr>
          <w:rFonts w:ascii="Times New Roman" w:hAnsi="Times New Roman" w:cs="Times New Roman"/>
          <w:sz w:val="24"/>
          <w:szCs w:val="24"/>
        </w:rPr>
        <w:t>an mengurangi pendapatan negara, yang padahal pada kasus ini pengeluaran negara semakin tidak dapat dibatasi</w:t>
      </w:r>
      <w:r w:rsidR="0012160B">
        <w:rPr>
          <w:rFonts w:ascii="Times New Roman" w:hAnsi="Times New Roman" w:cs="Times New Roman"/>
          <w:sz w:val="24"/>
          <w:szCs w:val="24"/>
        </w:rPr>
        <w:fldChar w:fldCharType="begin" w:fldLock="1"/>
      </w:r>
      <w:r w:rsidR="00C42121">
        <w:rPr>
          <w:rFonts w:ascii="Times New Roman" w:hAnsi="Times New Roman" w:cs="Times New Roman"/>
          <w:sz w:val="24"/>
          <w:szCs w:val="24"/>
        </w:rPr>
        <w:instrText>ADDIN CSL_CITATION {"citationItems":[{"id":"ITEM-1","itemData":{"ISSN":"2528-1097","abstract":"Penelitian ini bertujuan untuk mengetahui dampak Pandemi Covid 19 terhadap perkembangan makro ekonomi di Indonesia dan respon kebijakan yang ditempuh. Dalam penulisan ini peneliti menggunakan penelitian kepustakaan yaitu mengambil berbagai sumber referensi yang mendukung suatu penelitian ini. Penelitian ini berjenis penelitian kualitatif. Teknik pengumpulan data yaitu menyimak serta mencatat informasi penting dalam melakukan analisis data dengan cara reduksi data, display data dan gambaran kesimpuan sehingga mendapatkan suatu gambaran kesimpulan mengenai studi literatur untuk dikembangkan dalam penelitian ini. Kebijakan pemerintah yang harus ditempuh dalam upaya mengatasi masalah-masalah ekonomi makro selama pandemi Covid yaitu terbagi dalam 2 jaring pengaman yaitu, Jaring Pengaman Sosial dengan cara penambahan dan dukungan dari pembiayaan APBN dan Jaring Pengaman Ekonomi dengan cara pemberian insentif fiskal dan non fiskal. Stimulasi-stimulasi lain yang juga dilakukan untuk meningkatkan perekonomian adalah Pertama, dikeluarkan, Perppu 1 Tahun 2020. Kedua, dikeluarkan kebijakan perpajakan Ketiga, dikeluarkan Kebijakan di Sektor Keuangan.","author":[{"dropping-particle":"","family":"Fahrika","given":"A Ika","non-dropping-particle":"","parse-names":false,"suffix":""},{"dropping-particle":"","family":"Roy","given":"Juliansyah","non-dropping-particle":"","parse-names":false,"suffix":""}],"container-title":"Inovasi","id":"ITEM-1","issue":"2","issued":{"date-parts":[["2020"]]},"page":"206-213","title":"Dampak pandemi covid 19 terhadap perkembangan makro ekonomi di indonesia dan respon kebijakan yang ditempuh","type":"article-journal","volume":"16"},"uris":["http://www.mendeley.com/documents/?uuid=5c540356-0db8-490b-968e-d39422d7e2d6"]}],"mendeley":{"formattedCitation":"(Fahrika &amp; Roy, 2020)","plainTextFormattedCitation":"(Fahrika &amp; Roy, 2020)","previouslyFormattedCitation":"(Fahrika &amp; Roy, 2020)"},"properties":{"noteIndex":0},"schema":"https://github.com/citation-style-language/schema/raw/master/csl-citation.json"}</w:instrText>
      </w:r>
      <w:r w:rsidR="0012160B">
        <w:rPr>
          <w:rFonts w:ascii="Times New Roman" w:hAnsi="Times New Roman" w:cs="Times New Roman"/>
          <w:sz w:val="24"/>
          <w:szCs w:val="24"/>
        </w:rPr>
        <w:fldChar w:fldCharType="separate"/>
      </w:r>
      <w:r w:rsidR="0012160B" w:rsidRPr="0012160B">
        <w:rPr>
          <w:rFonts w:ascii="Times New Roman" w:hAnsi="Times New Roman" w:cs="Times New Roman"/>
          <w:noProof/>
          <w:sz w:val="24"/>
          <w:szCs w:val="24"/>
        </w:rPr>
        <w:t>(Fahrika &amp; Roy, 2020)</w:t>
      </w:r>
      <w:r w:rsidR="0012160B">
        <w:rPr>
          <w:rFonts w:ascii="Times New Roman" w:hAnsi="Times New Roman" w:cs="Times New Roman"/>
          <w:sz w:val="24"/>
          <w:szCs w:val="24"/>
        </w:rPr>
        <w:fldChar w:fldCharType="end"/>
      </w:r>
      <w:r w:rsidR="00E6181B">
        <w:rPr>
          <w:rFonts w:ascii="Times New Roman" w:hAnsi="Times New Roman" w:cs="Times New Roman"/>
          <w:sz w:val="24"/>
          <w:szCs w:val="24"/>
        </w:rPr>
        <w:t xml:space="preserve">. Sedangkan sebagian besar pendapatan negara berasala dari pajak suatu perusahaan pasar industry. Pada peristiwa adanya covid </w:t>
      </w:r>
      <w:r w:rsidR="00E6181B">
        <w:rPr>
          <w:rFonts w:ascii="Times New Roman" w:hAnsi="Times New Roman" w:cs="Times New Roman"/>
          <w:sz w:val="24"/>
          <w:szCs w:val="24"/>
        </w:rPr>
        <w:lastRenderedPageBreak/>
        <w:t>19 ini bisa dikatakan bahwa pasar industry menjadi sangat pasif, karena banyaknya kebijakan serta faktor-</w:t>
      </w:r>
      <w:proofErr w:type="gramStart"/>
      <w:r w:rsidR="00E6181B">
        <w:rPr>
          <w:rFonts w:ascii="Times New Roman" w:hAnsi="Times New Roman" w:cs="Times New Roman"/>
          <w:sz w:val="24"/>
          <w:szCs w:val="24"/>
        </w:rPr>
        <w:t>faktor  hambatan</w:t>
      </w:r>
      <w:proofErr w:type="gramEnd"/>
      <w:r w:rsidR="00E6181B">
        <w:rPr>
          <w:rFonts w:ascii="Times New Roman" w:hAnsi="Times New Roman" w:cs="Times New Roman"/>
          <w:sz w:val="24"/>
          <w:szCs w:val="24"/>
        </w:rPr>
        <w:t xml:space="preserve">   yang terjadi.</w:t>
      </w:r>
    </w:p>
    <w:p w14:paraId="0215DD46" w14:textId="77777777" w:rsidR="000E5CAE" w:rsidRDefault="000E5CAE" w:rsidP="00FB025C">
      <w:pPr>
        <w:spacing w:line="360" w:lineRule="auto"/>
        <w:jc w:val="both"/>
        <w:rPr>
          <w:rFonts w:ascii="Times New Roman" w:hAnsi="Times New Roman" w:cs="Times New Roman"/>
          <w:b/>
          <w:sz w:val="24"/>
          <w:szCs w:val="24"/>
        </w:rPr>
      </w:pPr>
    </w:p>
    <w:p w14:paraId="58BA0586" w14:textId="45848112" w:rsidR="00E6181B" w:rsidRDefault="00E6181B" w:rsidP="00FB025C">
      <w:pPr>
        <w:spacing w:line="360" w:lineRule="auto"/>
        <w:jc w:val="both"/>
        <w:rPr>
          <w:rFonts w:ascii="Times New Roman" w:hAnsi="Times New Roman" w:cs="Times New Roman"/>
          <w:b/>
          <w:sz w:val="24"/>
          <w:szCs w:val="24"/>
        </w:rPr>
      </w:pPr>
      <w:r w:rsidRPr="00E6181B">
        <w:rPr>
          <w:rFonts w:ascii="Times New Roman" w:hAnsi="Times New Roman" w:cs="Times New Roman"/>
          <w:b/>
          <w:sz w:val="24"/>
          <w:szCs w:val="24"/>
        </w:rPr>
        <w:t xml:space="preserve"> Perubahan Pada Pasar Industri Pasca Covid 19</w:t>
      </w:r>
    </w:p>
    <w:p w14:paraId="16B671B2" w14:textId="119FE7E8" w:rsidR="0012385C" w:rsidRDefault="0012385C" w:rsidP="00FB025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E52E5F">
        <w:rPr>
          <w:rFonts w:ascii="Times New Roman" w:hAnsi="Times New Roman" w:cs="Times New Roman"/>
          <w:sz w:val="24"/>
          <w:szCs w:val="24"/>
        </w:rPr>
        <w:t xml:space="preserve">Sektor </w:t>
      </w:r>
      <w:proofErr w:type="gramStart"/>
      <w:r w:rsidR="00E52E5F">
        <w:rPr>
          <w:rFonts w:ascii="Times New Roman" w:hAnsi="Times New Roman" w:cs="Times New Roman"/>
          <w:sz w:val="24"/>
          <w:szCs w:val="24"/>
        </w:rPr>
        <w:t>industr</w:t>
      </w:r>
      <w:r w:rsidR="00D127F4">
        <w:rPr>
          <w:rFonts w:ascii="Times New Roman" w:hAnsi="Times New Roman" w:cs="Times New Roman"/>
          <w:sz w:val="24"/>
          <w:szCs w:val="24"/>
        </w:rPr>
        <w:t xml:space="preserve">i </w:t>
      </w:r>
      <w:r w:rsidR="00E52E5F">
        <w:rPr>
          <w:rFonts w:ascii="Times New Roman" w:hAnsi="Times New Roman" w:cs="Times New Roman"/>
          <w:sz w:val="24"/>
          <w:szCs w:val="24"/>
        </w:rPr>
        <w:t xml:space="preserve"> merupakan</w:t>
      </w:r>
      <w:proofErr w:type="gramEnd"/>
      <w:r w:rsidR="00E52E5F">
        <w:rPr>
          <w:rFonts w:ascii="Times New Roman" w:hAnsi="Times New Roman" w:cs="Times New Roman"/>
          <w:sz w:val="24"/>
          <w:szCs w:val="24"/>
        </w:rPr>
        <w:t xml:space="preserve"> salah satu mata pencaharian yang sangat diminati oleh kalangan manusia. Terutama di negara Indonesia mayoritas penduduknya bekerja dan bermata pencaharian di dunia industri, baik industri migras maupun non migras, baik sebagai buruh maupun direktur atau pemilik usaha. Namun sangat disayangkan sekali akibat adanya pandemic wabah corona membuat pasar industri menjadi pasif</w:t>
      </w:r>
      <w:r w:rsidR="00D127F4">
        <w:rPr>
          <w:rFonts w:ascii="Times New Roman" w:hAnsi="Times New Roman" w:cs="Times New Roman"/>
          <w:sz w:val="24"/>
          <w:szCs w:val="24"/>
        </w:rPr>
        <w:fldChar w:fldCharType="begin" w:fldLock="1"/>
      </w:r>
      <w:r w:rsidR="00D127F4">
        <w:rPr>
          <w:rFonts w:ascii="Times New Roman" w:hAnsi="Times New Roman" w:cs="Times New Roman"/>
          <w:sz w:val="24"/>
          <w:szCs w:val="24"/>
        </w:rPr>
        <w:instrText>ADDIN CSL_CITATION {"citationItems":[{"id":"ITEM-1","itemData":{"ISSN":"2715-7334","abstract":"This paper tries to describe in a simple way the problem of human resources after and before  the  COVID-19  pandemic  and  the  future  view  by  paying  attention  to  Islamic education  as  the  source  of  its  teachings.  The  background  of  this  paper  is  how  to produce  a  new  view  of  quality  human  resources  in  Islamic  Economics  which  is  a necessity, because since the beginning humans were created and sent down on earth, to prosper  the  earth  and  its  contents  so  that  humans  achieve  prosperity.  The  first requirement  is  to  be  knowledgeable  (educated).  With  the  aim  of  seeing  the  importance of educational needs in Islamic economics, it is included in one of the maqashid sharia that must be maintained, namely maintaining reason or knowledge. This research refers to  a  qualitative  approach  and  a  descriptive  method  by  studying  documents/files  in  the form  of  related  data.  The  results  of  this  study  indicate  that  it  is  possible  to  restore business activities affected by the Covid-19 pandemic, but is more focused on being able to change entrepreneurial patterns that are more based on the digital economy and thecreative economy","author":[{"dropping-particle":"","family":"Mas'ut","given":"","non-dropping-particle":"","parse-names":false,"suffix":""},{"dropping-particle":"","family":"Guntur","given":"Bhaswarendra","non-dropping-particle":"","parse-names":false,"suffix":""},{"dropping-particle":"","family":"Khotimah","given":"Farizatul Khusnul","non-dropping-particle":"","parse-names":false,"suffix":""}],"container-title":"Jurnal Dinamika Ekonomi Syariah","id":"ITEM-1","issue":"2","issued":{"date-parts":[["2022"]]},"page":"144-157","title":"Transisi Sumber Daya Manusia Sebelum dan Sesudah Covid-19, Di telaah dari Perspektif Ekonomi Syariah","type":"article-journal","volume":"9"},"uris":["http://www.mendeley.com/documents/?uuid=402edbc5-81a9-4eb4-9d51-5f691cdd65f9"]}],"mendeley":{"formattedCitation":"(Mas’ut et al., 2022)","plainTextFormattedCitation":"(Mas’ut et al., 2022)","previouslyFormattedCitation":"(Mas’ut et al., 2022)"},"properties":{"noteIndex":0},"schema":"https://github.com/citation-style-language/schema/raw/master/csl-citation.json"}</w:instrText>
      </w:r>
      <w:r w:rsidR="00D127F4">
        <w:rPr>
          <w:rFonts w:ascii="Times New Roman" w:hAnsi="Times New Roman" w:cs="Times New Roman"/>
          <w:sz w:val="24"/>
          <w:szCs w:val="24"/>
        </w:rPr>
        <w:fldChar w:fldCharType="separate"/>
      </w:r>
      <w:r w:rsidR="00D127F4" w:rsidRPr="00D127F4">
        <w:rPr>
          <w:rFonts w:ascii="Times New Roman" w:hAnsi="Times New Roman" w:cs="Times New Roman"/>
          <w:noProof/>
          <w:sz w:val="24"/>
          <w:szCs w:val="24"/>
        </w:rPr>
        <w:t>(Mas’ut et al., 2022)</w:t>
      </w:r>
      <w:r w:rsidR="00D127F4">
        <w:rPr>
          <w:rFonts w:ascii="Times New Roman" w:hAnsi="Times New Roman" w:cs="Times New Roman"/>
          <w:sz w:val="24"/>
          <w:szCs w:val="24"/>
        </w:rPr>
        <w:fldChar w:fldCharType="end"/>
      </w:r>
      <w:r w:rsidR="00E52E5F">
        <w:rPr>
          <w:rFonts w:ascii="Times New Roman" w:hAnsi="Times New Roman" w:cs="Times New Roman"/>
          <w:sz w:val="24"/>
          <w:szCs w:val="24"/>
        </w:rPr>
        <w:t xml:space="preserve">.  </w:t>
      </w:r>
    </w:p>
    <w:p w14:paraId="7A2D33E7" w14:textId="4C5C6658" w:rsidR="00E52E5F" w:rsidRDefault="00E52E5F" w:rsidP="00FB025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Perubahan pasar industri sangat </w:t>
      </w:r>
      <w:r w:rsidR="000E5CAE">
        <w:rPr>
          <w:rFonts w:ascii="Times New Roman" w:hAnsi="Times New Roman" w:cs="Times New Roman"/>
          <w:sz w:val="24"/>
          <w:szCs w:val="24"/>
        </w:rPr>
        <w:t>dapat</w:t>
      </w:r>
      <w:r>
        <w:rPr>
          <w:rFonts w:ascii="Times New Roman" w:hAnsi="Times New Roman" w:cs="Times New Roman"/>
          <w:sz w:val="24"/>
          <w:szCs w:val="24"/>
        </w:rPr>
        <w:t xml:space="preserve"> dirasakan, hal ini terjadi </w:t>
      </w:r>
      <w:proofErr w:type="gramStart"/>
      <w:r>
        <w:rPr>
          <w:rFonts w:ascii="Times New Roman" w:hAnsi="Times New Roman" w:cs="Times New Roman"/>
          <w:sz w:val="24"/>
          <w:szCs w:val="24"/>
        </w:rPr>
        <w:t>karena  perubahan</w:t>
      </w:r>
      <w:proofErr w:type="gramEnd"/>
      <w:r>
        <w:rPr>
          <w:rFonts w:ascii="Times New Roman" w:hAnsi="Times New Roman" w:cs="Times New Roman"/>
          <w:sz w:val="24"/>
          <w:szCs w:val="24"/>
        </w:rPr>
        <w:t xml:space="preserve"> pasar yang sangat signifikan. Dimana suatu perusahaan mengalami penurunan saham sehingga suatu perusahaan kekurangan </w:t>
      </w:r>
      <w:r w:rsidR="000E5CAE">
        <w:rPr>
          <w:rFonts w:ascii="Times New Roman" w:hAnsi="Times New Roman" w:cs="Times New Roman"/>
          <w:sz w:val="24"/>
          <w:szCs w:val="24"/>
        </w:rPr>
        <w:t>modal</w:t>
      </w:r>
      <w:r>
        <w:rPr>
          <w:rFonts w:ascii="Times New Roman" w:hAnsi="Times New Roman" w:cs="Times New Roman"/>
          <w:sz w:val="24"/>
          <w:szCs w:val="24"/>
        </w:rPr>
        <w:t xml:space="preserve"> </w:t>
      </w:r>
      <w:r w:rsidR="000E5CAE">
        <w:rPr>
          <w:rFonts w:ascii="Times New Roman" w:hAnsi="Times New Roman" w:cs="Times New Roman"/>
          <w:sz w:val="24"/>
          <w:szCs w:val="24"/>
        </w:rPr>
        <w:t>dan memungkinkan perusahaan industri mengalami kondisi domino</w:t>
      </w:r>
      <w:r w:rsidR="00D127F4">
        <w:rPr>
          <w:rFonts w:ascii="Times New Roman" w:hAnsi="Times New Roman" w:cs="Times New Roman"/>
          <w:sz w:val="24"/>
          <w:szCs w:val="24"/>
        </w:rPr>
        <w:fldChar w:fldCharType="begin" w:fldLock="1"/>
      </w:r>
      <w:r w:rsidR="00D127F4">
        <w:rPr>
          <w:rFonts w:ascii="Times New Roman" w:hAnsi="Times New Roman" w:cs="Times New Roman"/>
          <w:sz w:val="24"/>
          <w:szCs w:val="24"/>
        </w:rPr>
        <w:instrText>ADDIN CSL_CITATION {"citationItems":[{"id":"ITEM-1","itemData":{"DOI":"10.52909/jbemk.v1i1.22","ISSN":"2797-2003","abstract":"Penelitian ini bertujuan untuk mengetahui reaksi pasar modal terhadap adanya pengumuman masuknya Virus Covid-19 ke Indonesia. Data penelitian diambil pada saat pengumuman masuknya Virus Covid-19 ke Indonesia, diberlakukannya kebijakan PSBB dalam rangka menanggulangi pandemic Covid-19, kemudian pada saat pengumuman dijalankannya kembali moda transportasi. Event window yang digunakan dalam penelitian ini adalah 11 hari,dimana 5 hari sebelum dan 5 hari sesudah hari sesudah pengumuman event dan 1 event date pada hari tersebut.Hasil paired sample t-tes, menunjukkan terjadi perbedaan signifikan pada harga saham sebelum dan sesudah diumumkannya kasus pertama covid-19 di Indonesia. Hal ini ditunjukkan dengan nilai signifikasi 0,00 &lt; 0,05. Dimana harga saham mengalami penurunan dibandingkan sebelum adanya kasus covid-19. Sedangkan pada saat diberlakukannya kebijakan PSBB dan pengumuman dijalankannya kembali moda transportasi, tidak terjadi perbedaan yang signifikan pada harga saham sebelum dan sesudah event tersebut.","author":[{"dropping-particle":"","family":"Anggraini","given":"Dewi","non-dropping-particle":"","parse-names":false,"suffix":""}],"container-title":"Jurnal Bisnis, Ekonomi, Manajemen, dan Kewirausahaan","id":"ITEM-1","issue":"1","issued":{"date-parts":[["2021"]]},"page":"1-13","title":"Dampak Covid-19 Terhadap Perubahan Harga Saham","type":"article-journal","volume":"1"},"uris":["http://www.mendeley.com/documents/?uuid=951ba1d6-dcc4-4e77-ade2-9dd3178b1300"]}],"mendeley":{"formattedCitation":"(Anggraini, 2021)","plainTextFormattedCitation":"(Anggraini, 2021)","previouslyFormattedCitation":"(Anggraini, 2021)"},"properties":{"noteIndex":0},"schema":"https://github.com/citation-style-language/schema/raw/master/csl-citation.json"}</w:instrText>
      </w:r>
      <w:r w:rsidR="00D127F4">
        <w:rPr>
          <w:rFonts w:ascii="Times New Roman" w:hAnsi="Times New Roman" w:cs="Times New Roman"/>
          <w:sz w:val="24"/>
          <w:szCs w:val="24"/>
        </w:rPr>
        <w:fldChar w:fldCharType="separate"/>
      </w:r>
      <w:r w:rsidR="00D127F4" w:rsidRPr="00D127F4">
        <w:rPr>
          <w:rFonts w:ascii="Times New Roman" w:hAnsi="Times New Roman" w:cs="Times New Roman"/>
          <w:noProof/>
          <w:sz w:val="24"/>
          <w:szCs w:val="24"/>
        </w:rPr>
        <w:t>(Anggraini, 2021)</w:t>
      </w:r>
      <w:r w:rsidR="00D127F4">
        <w:rPr>
          <w:rFonts w:ascii="Times New Roman" w:hAnsi="Times New Roman" w:cs="Times New Roman"/>
          <w:sz w:val="24"/>
          <w:szCs w:val="24"/>
        </w:rPr>
        <w:fldChar w:fldCharType="end"/>
      </w:r>
      <w:r w:rsidR="000E5CAE">
        <w:rPr>
          <w:rFonts w:ascii="Times New Roman" w:hAnsi="Times New Roman" w:cs="Times New Roman"/>
          <w:sz w:val="24"/>
          <w:szCs w:val="24"/>
        </w:rPr>
        <w:t xml:space="preserve">. Kondisi domino terjadi karena perusahaan atau pasar industri mengalami tingkat kenaikan angka kredit yang macet karena berkurangnya tingkat konsumen dan pemasaran maupun ekspor impor. Adanya permasalahan tersebut mengakibatkan suatu pasar industri harus memilih antara menutup usahanya dalam skala besar dengan berganti menggunakan metode lain, atau perusahaan tetap menjalankan usahanya dengan minimnya keuntungan yang diperoleh. </w:t>
      </w:r>
      <w:r w:rsidR="00D127F4">
        <w:rPr>
          <w:rFonts w:ascii="Times New Roman" w:hAnsi="Times New Roman" w:cs="Times New Roman"/>
          <w:sz w:val="24"/>
          <w:szCs w:val="24"/>
        </w:rPr>
        <w:fldChar w:fldCharType="begin" w:fldLock="1"/>
      </w:r>
      <w:r w:rsidR="00D127F4">
        <w:rPr>
          <w:rFonts w:ascii="Times New Roman" w:hAnsi="Times New Roman" w:cs="Times New Roman"/>
          <w:sz w:val="24"/>
          <w:szCs w:val="24"/>
        </w:rPr>
        <w:instrText xml:space="preserve">ADDIN CSL_CITATION {"citationItems":[{"id":"ITEM-1","itemData":{"DOI":"10.33758/mbi.v14i4.342.1","author":[{"dropping-particle":"","family":"Los","given":"Unidad Metodología D E Conocimiento D E","non-dropping-particle":"","parse-names":false,"suffix":""}],"id":"ITEM-1","issue":"2","issued":{"date-parts":[["0"]]},"page":"164-181","title":"No </w:instrText>
      </w:r>
      <w:r w:rsidR="00D127F4">
        <w:rPr>
          <w:rFonts w:ascii="MS Gothic" w:eastAsia="MS Gothic" w:hAnsi="MS Gothic" w:cs="MS Gothic" w:hint="eastAsia"/>
          <w:sz w:val="24"/>
          <w:szCs w:val="24"/>
        </w:rPr>
        <w:instrText>主観的健康感を中心とした在宅高齢者における</w:instrText>
      </w:r>
      <w:r w:rsidR="00D127F4">
        <w:rPr>
          <w:rFonts w:ascii="Times New Roman" w:hAnsi="Times New Roman" w:cs="Times New Roman"/>
          <w:sz w:val="24"/>
          <w:szCs w:val="24"/>
        </w:rPr>
        <w:instrText xml:space="preserve"> </w:instrText>
      </w:r>
      <w:r w:rsidR="00D127F4">
        <w:rPr>
          <w:rFonts w:ascii="MS Gothic" w:eastAsia="MS Gothic" w:hAnsi="MS Gothic" w:cs="MS Gothic" w:hint="eastAsia"/>
          <w:sz w:val="24"/>
          <w:szCs w:val="24"/>
        </w:rPr>
        <w:instrText>健康関連指標に関する共分散構造分析</w:instrText>
      </w:r>
      <w:r w:rsidR="00D127F4">
        <w:rPr>
          <w:rFonts w:ascii="Times New Roman" w:hAnsi="Times New Roman" w:cs="Times New Roman"/>
          <w:sz w:val="24"/>
          <w:szCs w:val="24"/>
        </w:rPr>
        <w:instrText>Title","type":"article-journal","volume":"3"},"uris":["http://www.mendeley.com/documents/?uuid=8141255c-4361-4edd-a543-1d7a55c389be"]}],"mendeley":{"formattedCitation":"(Los, n.d.)","plainTextFormattedCitation":"(Los, n.d.)","previouslyFormattedCitation":"(Los, n.d.)"},"properties":{"noteIndex":0},"schema":"https://github.com/citation-style-language/schema/raw/master/csl-citation.json"}</w:instrText>
      </w:r>
      <w:r w:rsidR="00D127F4">
        <w:rPr>
          <w:rFonts w:ascii="Times New Roman" w:hAnsi="Times New Roman" w:cs="Times New Roman"/>
          <w:sz w:val="24"/>
          <w:szCs w:val="24"/>
        </w:rPr>
        <w:fldChar w:fldCharType="separate"/>
      </w:r>
      <w:r w:rsidR="00D127F4" w:rsidRPr="00D127F4">
        <w:rPr>
          <w:rFonts w:ascii="Times New Roman" w:hAnsi="Times New Roman" w:cs="Times New Roman"/>
          <w:noProof/>
          <w:sz w:val="24"/>
          <w:szCs w:val="24"/>
        </w:rPr>
        <w:t>(Los, n.d.)</w:t>
      </w:r>
      <w:r w:rsidR="00D127F4">
        <w:rPr>
          <w:rFonts w:ascii="Times New Roman" w:hAnsi="Times New Roman" w:cs="Times New Roman"/>
          <w:sz w:val="24"/>
          <w:szCs w:val="24"/>
        </w:rPr>
        <w:fldChar w:fldCharType="end"/>
      </w:r>
    </w:p>
    <w:p w14:paraId="2D49824C" w14:textId="4D91E257" w:rsidR="008863D7" w:rsidRDefault="000E5CAE" w:rsidP="00FB025C">
      <w:pPr>
        <w:spacing w:line="360" w:lineRule="auto"/>
        <w:jc w:val="both"/>
        <w:rPr>
          <w:rFonts w:ascii="Times New Roman" w:hAnsi="Times New Roman" w:cs="Times New Roman"/>
          <w:sz w:val="24"/>
          <w:szCs w:val="24"/>
        </w:rPr>
      </w:pPr>
      <w:r>
        <w:rPr>
          <w:rFonts w:ascii="Times New Roman" w:hAnsi="Times New Roman" w:cs="Times New Roman"/>
          <w:sz w:val="24"/>
          <w:szCs w:val="24"/>
        </w:rPr>
        <w:tab/>
        <w:t>Beberapa faktor yang mempengaruhi bukan hanya datang dari rendahnya harga saham yang diperoleh, namun faktor penerapan kebijakan PSBB juga menjadi salah satu faktor utama mengapa proses pasar industr</w:t>
      </w:r>
      <w:r w:rsidR="00F33CC4">
        <w:rPr>
          <w:rFonts w:ascii="Times New Roman" w:hAnsi="Times New Roman" w:cs="Times New Roman"/>
          <w:sz w:val="24"/>
          <w:szCs w:val="24"/>
        </w:rPr>
        <w:t>i</w:t>
      </w:r>
      <w:r>
        <w:rPr>
          <w:rFonts w:ascii="Times New Roman" w:hAnsi="Times New Roman" w:cs="Times New Roman"/>
          <w:sz w:val="24"/>
          <w:szCs w:val="24"/>
        </w:rPr>
        <w:t xml:space="preserve"> maupun perusahaan industr</w:t>
      </w:r>
      <w:r w:rsidR="00F33CC4">
        <w:rPr>
          <w:rFonts w:ascii="Times New Roman" w:hAnsi="Times New Roman" w:cs="Times New Roman"/>
          <w:sz w:val="24"/>
          <w:szCs w:val="24"/>
        </w:rPr>
        <w:t>i</w:t>
      </w:r>
      <w:r>
        <w:rPr>
          <w:rFonts w:ascii="Times New Roman" w:hAnsi="Times New Roman" w:cs="Times New Roman"/>
          <w:sz w:val="24"/>
          <w:szCs w:val="24"/>
        </w:rPr>
        <w:t xml:space="preserve"> menjadi pasif</w:t>
      </w:r>
      <w:r w:rsidR="00D127F4">
        <w:rPr>
          <w:rFonts w:ascii="Times New Roman" w:hAnsi="Times New Roman" w:cs="Times New Roman"/>
          <w:sz w:val="24"/>
          <w:szCs w:val="24"/>
        </w:rPr>
        <w:fldChar w:fldCharType="begin" w:fldLock="1"/>
      </w:r>
      <w:r w:rsidR="00D127F4">
        <w:rPr>
          <w:rFonts w:ascii="Times New Roman" w:hAnsi="Times New Roman" w:cs="Times New Roman"/>
          <w:sz w:val="24"/>
          <w:szCs w:val="24"/>
        </w:rPr>
        <w:instrText>ADDIN CSL_CITATION {"citationItems":[{"id":"ITEM-1","itemData":{"ISSN":"1693-3435","author":[{"dropping-particle":"","family":"Nada","given":"Dewi Qutrun","non-dropping-particle":"","parse-names":false,"suffix":""},{"dropping-particle":"","family":"Nurhidayah","given":"Ellyvia","non-dropping-particle":"","parse-names":false,"suffix":""},{"dropping-particle":"","family":"Zahra","given":"Amalia","non-dropping-particle":"","parse-names":false,"suffix":""}],"container-title":"Value Added: Majalah Ekonomi Bisnis","id":"ITEM-1","issue":"2","issued":{"date-parts":[["2022"]]},"page":"37-43","title":"Transisi PT Primarindo Asia Infrastructure Tbk. Dalam Memenuhi Ekspektasi Pasar Industri 4.0 Pasca Pandemi Covid-19","type":"article-journal","volume":"18"},"uris":["http://www.mendeley.com/documents/?uuid=5f3028c1-7c64-4bb9-9529-239bf64a324f"]}],"mendeley":{"formattedCitation":"(Nada et al., 2022)","plainTextFormattedCitation":"(Nada et al., 2022)","previouslyFormattedCitation":"(Nada et al., 2022)"},"properties":{"noteIndex":0},"schema":"https://github.com/citation-style-language/schema/raw/master/csl-citation.json"}</w:instrText>
      </w:r>
      <w:r w:rsidR="00D127F4">
        <w:rPr>
          <w:rFonts w:ascii="Times New Roman" w:hAnsi="Times New Roman" w:cs="Times New Roman"/>
          <w:sz w:val="24"/>
          <w:szCs w:val="24"/>
        </w:rPr>
        <w:fldChar w:fldCharType="separate"/>
      </w:r>
      <w:r w:rsidR="00D127F4" w:rsidRPr="00D127F4">
        <w:rPr>
          <w:rFonts w:ascii="Times New Roman" w:hAnsi="Times New Roman" w:cs="Times New Roman"/>
          <w:noProof/>
          <w:sz w:val="24"/>
          <w:szCs w:val="24"/>
        </w:rPr>
        <w:t>(Nada et al., 2022)</w:t>
      </w:r>
      <w:r w:rsidR="00D127F4">
        <w:rPr>
          <w:rFonts w:ascii="Times New Roman" w:hAnsi="Times New Roman" w:cs="Times New Roman"/>
          <w:sz w:val="24"/>
          <w:szCs w:val="24"/>
        </w:rPr>
        <w:fldChar w:fldCharType="end"/>
      </w:r>
      <w:r w:rsidR="00D127F4">
        <w:rPr>
          <w:rFonts w:ascii="Times New Roman" w:hAnsi="Times New Roman" w:cs="Times New Roman"/>
          <w:sz w:val="24"/>
          <w:szCs w:val="24"/>
        </w:rPr>
        <w:t xml:space="preserve">. </w:t>
      </w:r>
      <w:r w:rsidR="00F33CC4">
        <w:rPr>
          <w:rFonts w:ascii="Times New Roman" w:hAnsi="Times New Roman" w:cs="Times New Roman"/>
          <w:sz w:val="24"/>
          <w:szCs w:val="24"/>
        </w:rPr>
        <w:t xml:space="preserve">Hal tersebut tidak hanya berlaku pada perusahaan-perusahaan besar namun juga berpengaruh pada umkm menengah maupun kecil. Dampaknya buakan hanya pemilik perusahaan yang mendapat imbas negtifnya namun tenaga kerja, perekonomian negara ikut merasakan keresahan tersebut. </w:t>
      </w:r>
    </w:p>
    <w:p w14:paraId="38AE0400" w14:textId="11E1544D" w:rsidR="00F33CC4" w:rsidRDefault="00F33CC4" w:rsidP="00FB025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Banyaknya perubahan </w:t>
      </w:r>
      <w:proofErr w:type="gramStart"/>
      <w:r>
        <w:rPr>
          <w:rFonts w:ascii="Times New Roman" w:hAnsi="Times New Roman" w:cs="Times New Roman"/>
          <w:sz w:val="24"/>
          <w:szCs w:val="24"/>
        </w:rPr>
        <w:t>negative  tersebut</w:t>
      </w:r>
      <w:proofErr w:type="gramEnd"/>
      <w:r>
        <w:rPr>
          <w:rFonts w:ascii="Times New Roman" w:hAnsi="Times New Roman" w:cs="Times New Roman"/>
          <w:sz w:val="24"/>
          <w:szCs w:val="24"/>
        </w:rPr>
        <w:t xml:space="preserve"> masyarakat harus menciptakan inovasi baru dimana pasar industri tetap dapat beroprasi dengan metode baru, yang dapat menjangkau konsumen tanpa adanya proses komunikasi atau interaksi antar satu sama lain.</w:t>
      </w:r>
      <w:r w:rsidR="00D127F4">
        <w:rPr>
          <w:rFonts w:ascii="Times New Roman" w:hAnsi="Times New Roman" w:cs="Times New Roman"/>
          <w:sz w:val="24"/>
          <w:szCs w:val="24"/>
        </w:rPr>
        <w:t xml:space="preserve"> Adanya permasalahan tersebut kemudian muncullnya inovasi pemanfaatan </w:t>
      </w:r>
      <w:r w:rsidR="00D127F4" w:rsidRPr="00D127F4">
        <w:rPr>
          <w:rFonts w:ascii="Times New Roman" w:hAnsi="Times New Roman" w:cs="Times New Roman"/>
          <w:i/>
          <w:sz w:val="24"/>
          <w:szCs w:val="24"/>
        </w:rPr>
        <w:t>e-commers</w:t>
      </w:r>
      <w:r w:rsidR="00D127F4">
        <w:rPr>
          <w:rFonts w:ascii="Times New Roman" w:hAnsi="Times New Roman" w:cs="Times New Roman"/>
          <w:sz w:val="24"/>
          <w:szCs w:val="24"/>
        </w:rPr>
        <w:t xml:space="preserve"> sehingga perusahaan dapat bisa menjalankan usahanya tanpa ada interaksi dengan konsumen secara langsung. Namun sayangnya tidak semua pasar industri dapat melakukan inovasi tersebut karena banyaknya kendala seperti estimasi waktu dan jenis barang yang akan dipasarkan. </w:t>
      </w:r>
      <w:r w:rsidR="00D127F4">
        <w:rPr>
          <w:rFonts w:ascii="Times New Roman" w:hAnsi="Times New Roman" w:cs="Times New Roman"/>
          <w:sz w:val="24"/>
          <w:szCs w:val="24"/>
        </w:rPr>
        <w:fldChar w:fldCharType="begin" w:fldLock="1"/>
      </w:r>
      <w:r w:rsidR="00D127F4">
        <w:rPr>
          <w:rFonts w:ascii="Times New Roman" w:hAnsi="Times New Roman" w:cs="Times New Roman"/>
          <w:sz w:val="24"/>
          <w:szCs w:val="24"/>
        </w:rPr>
        <w:instrText>ADDIN CSL_CITATION {"citationItems":[{"id":"ITEM-1","itemData":{"DOI":"10.31940/jbk.v16i3.2081","ISSN":"02169843","abstract":"Penelitian ini bertujuan untuk mengetahui apakah terdapat perbedaan reaksi pasar pada emiten indeks LQ45 sebelum dan sesudah pengumuman Covid-19 di Indonesia pada tanggal 2 Maret 2020. Penelitian ini menggunakan data sekunder yang diambil dari www.idx.co.id. Rentang waktu yang digunakan dalam penelitian ini adalah t-2 , t-1 (27 dan 28 Februari 2020) t+1, dan t+2 (3 dan 4 Maret 2020). Uji normalitas dilakukan dengan Uji Kolmogorov-Smirnov dan uji hipotesis dilakukan dengan menggunakan Uji Wilcoxon. Hasil penelitian menunjukkan bawah terdapat perbedaan reaksi pasar pada emiten indeks LQ45 sebelum dan sesudah pengumuman Covid-19. Sehingga dapat disimpulkan bahwa peristiwa ini mengandung informasi bagi pasar modal.","author":[{"dropping-particle":"","family":"Sumiari","given":"Kadek Nita","non-dropping-particle":"","parse-names":false,"suffix":""},{"dropping-particle":"","family":"Putri","given":"Wayan Tari Indra","non-dropping-particle":"","parse-names":false,"suffix":""}],"container-title":"Jurnal Bisnis dan Kewirausahaan","id":"ITEM-1","issue":"2580-5614","issued":{"date-parts":[["2020"]]},"page":"232-236","title":"Reaksi Pasar Terhadap Pengumuman Covid-19 di Indonesia","type":"article-journal","volume":"16"},"uris":["http://www.mendeley.com/documents/?uuid=727bcc35-7f78-4704-9adb-38324fee193e"]}],"mendeley":{"formattedCitation":"(Sumiari &amp; Putri, 2020)","plainTextFormattedCitation":"(Sumiari &amp; Putri, 2020)","previouslyFormattedCitation":"(Sumiari &amp; Putri, 2020)"},"properties":{"noteIndex":0},"schema":"https://github.com/citation-style-language/schema/raw/master/csl-citation.json"}</w:instrText>
      </w:r>
      <w:r w:rsidR="00D127F4">
        <w:rPr>
          <w:rFonts w:ascii="Times New Roman" w:hAnsi="Times New Roman" w:cs="Times New Roman"/>
          <w:sz w:val="24"/>
          <w:szCs w:val="24"/>
        </w:rPr>
        <w:fldChar w:fldCharType="separate"/>
      </w:r>
      <w:r w:rsidR="00D127F4" w:rsidRPr="00D127F4">
        <w:rPr>
          <w:rFonts w:ascii="Times New Roman" w:hAnsi="Times New Roman" w:cs="Times New Roman"/>
          <w:noProof/>
          <w:sz w:val="24"/>
          <w:szCs w:val="24"/>
        </w:rPr>
        <w:t>(Sumiari &amp; Putri, 2020)</w:t>
      </w:r>
      <w:r w:rsidR="00D127F4">
        <w:rPr>
          <w:rFonts w:ascii="Times New Roman" w:hAnsi="Times New Roman" w:cs="Times New Roman"/>
          <w:sz w:val="24"/>
          <w:szCs w:val="24"/>
        </w:rPr>
        <w:fldChar w:fldCharType="end"/>
      </w:r>
      <w:r w:rsidR="000623A9">
        <w:rPr>
          <w:rFonts w:ascii="Times New Roman" w:hAnsi="Times New Roman" w:cs="Times New Roman"/>
          <w:sz w:val="24"/>
          <w:szCs w:val="24"/>
        </w:rPr>
        <w:t xml:space="preserve">. </w:t>
      </w:r>
    </w:p>
    <w:p w14:paraId="0C6BD4C9" w14:textId="6C06774A" w:rsidR="000623A9" w:rsidRDefault="000623A9" w:rsidP="00FB025C">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623A9">
        <w:rPr>
          <w:rFonts w:ascii="Times New Roman" w:hAnsi="Times New Roman" w:cs="Times New Roman"/>
          <w:b/>
          <w:sz w:val="24"/>
          <w:szCs w:val="24"/>
        </w:rPr>
        <w:t>Transisi Perekonomian</w:t>
      </w:r>
      <w:r>
        <w:rPr>
          <w:rFonts w:ascii="Times New Roman" w:hAnsi="Times New Roman" w:cs="Times New Roman"/>
          <w:b/>
          <w:sz w:val="24"/>
          <w:szCs w:val="24"/>
        </w:rPr>
        <w:t xml:space="preserve"> Akibat</w:t>
      </w:r>
      <w:r w:rsidRPr="000623A9">
        <w:rPr>
          <w:rFonts w:ascii="Times New Roman" w:hAnsi="Times New Roman" w:cs="Times New Roman"/>
          <w:b/>
          <w:sz w:val="24"/>
          <w:szCs w:val="24"/>
        </w:rPr>
        <w:t xml:space="preserve"> Turunnya Angka Pendapatan </w:t>
      </w:r>
      <w:r>
        <w:rPr>
          <w:rFonts w:ascii="Times New Roman" w:hAnsi="Times New Roman" w:cs="Times New Roman"/>
          <w:b/>
          <w:sz w:val="24"/>
          <w:szCs w:val="24"/>
        </w:rPr>
        <w:t xml:space="preserve">dan </w:t>
      </w:r>
      <w:r w:rsidRPr="000623A9">
        <w:rPr>
          <w:rFonts w:ascii="Times New Roman" w:hAnsi="Times New Roman" w:cs="Times New Roman"/>
          <w:b/>
          <w:sz w:val="24"/>
          <w:szCs w:val="24"/>
        </w:rPr>
        <w:t>Melemahnya Saham Pasar Industri</w:t>
      </w:r>
    </w:p>
    <w:p w14:paraId="5D6D7F34" w14:textId="63763A36" w:rsidR="000623A9" w:rsidRPr="000623A9" w:rsidRDefault="000623A9" w:rsidP="00FB025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0623A9">
        <w:rPr>
          <w:rFonts w:ascii="Times New Roman" w:hAnsi="Times New Roman" w:cs="Times New Roman"/>
          <w:sz w:val="24"/>
          <w:szCs w:val="24"/>
        </w:rPr>
        <w:t>Dampak besar perubahan perekonomian negara maupun masyarakat terjadi akibat kurang terkontrolnya system pemasaran industri, pengelolaan saham dan berkurangnya modal perusahaan sehingga mengancam pada perekonomian nasional Indonesi</w:t>
      </w:r>
      <w:r>
        <w:rPr>
          <w:rFonts w:ascii="Times New Roman" w:hAnsi="Times New Roman" w:cs="Times New Roman"/>
          <w:sz w:val="24"/>
          <w:szCs w:val="24"/>
        </w:rPr>
        <w:t>a</w:t>
      </w:r>
      <w:r w:rsidR="00C50A44">
        <w:rPr>
          <w:rFonts w:ascii="Times New Roman" w:hAnsi="Times New Roman" w:cs="Times New Roman"/>
          <w:sz w:val="24"/>
          <w:szCs w:val="24"/>
        </w:rPr>
        <w:fldChar w:fldCharType="begin" w:fldLock="1"/>
      </w:r>
      <w:r w:rsidR="00C50A44">
        <w:rPr>
          <w:rFonts w:ascii="Times New Roman" w:hAnsi="Times New Roman" w:cs="Times New Roman"/>
          <w:sz w:val="24"/>
          <w:szCs w:val="24"/>
        </w:rPr>
        <w:instrText>ADDIN CSL_CITATION {"citationItems":[{"id":"ITEM-1","itemData":{"DOI":"10.29408/jpek.v6i1.4013","abstract":"The relationship between UMKM and the Marketplace includes aspects of distribution and cooperation in achieving prosperity. Distribution is an important position of Islamic micro and macro theory because the discussion in the field of distribution is not only related to mere economic aspects but also social and political aspects so that it has become a concern for Islamic and conventional economic thinkers to date. This study will discuss the role of the Marketplace for UMKM as an effort to accelerate the Indonesian economy during the Covid-19 pandemic from an Islamic perspective. This study uses a qualitative phenomenological method. In the perspective of Islamic economics, the proportion of equity that is truly equal, the basis is that one's work ethic and abilities must be respected, the form of appreciation is an Islamic attitude that allows one person's income to be different from others, because of the efforts and endeavors described in the Qur'an. Surah an-Nahl verse 71. The role of the Marketplace towards UMKM in facilitating the distribution of goods and services in accordance with the great Islamic commitment to brotherhood and justice.","author":[{"dropping-particle":"","family":"Manara","given":"Ajeng Sonial","non-dropping-particle":"","parse-names":false,"suffix":""}],"container-title":"JPEK (Jurnal Pendidikan Ekonomi dan Kewirausahaan)","id":"ITEM-1","issue":"1","issued":{"date-parts":[["2022"]]},"page":"77-91","title":"Peran Marketplace Terhadap UMKM Sebagai Upaya Percepatan Ekonomi Indonesia Di Masa Pandemi Covid-19 Dalam Perspektif Islam","type":"article-journal","volume":"6"},"uris":["http://www.mendeley.com/documents/?uuid=4dc3c501-edb9-480e-a047-28f4e9e1d7b8"]}],"mendeley":{"formattedCitation":"(Manara, 2022)","plainTextFormattedCitation":"(Manara, 2022)"},"properties":{"noteIndex":0},"schema":"https://github.com/citation-style-language/schema/raw/master/csl-citation.json"}</w:instrText>
      </w:r>
      <w:r w:rsidR="00C50A44">
        <w:rPr>
          <w:rFonts w:ascii="Times New Roman" w:hAnsi="Times New Roman" w:cs="Times New Roman"/>
          <w:sz w:val="24"/>
          <w:szCs w:val="24"/>
        </w:rPr>
        <w:fldChar w:fldCharType="separate"/>
      </w:r>
      <w:r w:rsidR="00C50A44" w:rsidRPr="00C50A44">
        <w:rPr>
          <w:rFonts w:ascii="Times New Roman" w:hAnsi="Times New Roman" w:cs="Times New Roman"/>
          <w:noProof/>
          <w:sz w:val="24"/>
          <w:szCs w:val="24"/>
        </w:rPr>
        <w:t>(Manara, 2022)</w:t>
      </w:r>
      <w:r w:rsidR="00C50A4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C3CFF">
        <w:rPr>
          <w:rFonts w:ascii="Times New Roman" w:hAnsi="Times New Roman" w:cs="Times New Roman"/>
          <w:sz w:val="24"/>
          <w:szCs w:val="24"/>
        </w:rPr>
        <w:t xml:space="preserve">Beralih dari semakin menurunnya perekonomian, malah menjadikan beberapa harga produk pangan impor malah melambung naik. Penurunan angka perekonomian sebagian besar disebabkan oleh melemahnya tingkat kemakmuran perusahaan, yang mana perusahaan tidak dapat mengontrol harga saham dan perusahaan industri yang seharusnya dapat melakukan ekspor namun harus dibatasi untuk kurun waktu tertentu. Sehingga </w:t>
      </w:r>
      <w:proofErr w:type="gramStart"/>
      <w:r w:rsidR="007C3CFF">
        <w:rPr>
          <w:rFonts w:ascii="Times New Roman" w:hAnsi="Times New Roman" w:cs="Times New Roman"/>
          <w:sz w:val="24"/>
          <w:szCs w:val="24"/>
        </w:rPr>
        <w:t>perusahaan  kurang</w:t>
      </w:r>
      <w:proofErr w:type="gramEnd"/>
      <w:r w:rsidR="007C3CFF">
        <w:rPr>
          <w:rFonts w:ascii="Times New Roman" w:hAnsi="Times New Roman" w:cs="Times New Roman"/>
          <w:sz w:val="24"/>
          <w:szCs w:val="24"/>
        </w:rPr>
        <w:t xml:space="preserve"> bisa mengontrol harga saham yang dapat dijadikan pemulihan saham. </w:t>
      </w:r>
    </w:p>
    <w:p w14:paraId="6520B2EE" w14:textId="579BD5E0" w:rsidR="00D4350C" w:rsidRDefault="00D4350C" w:rsidP="00FB025C">
      <w:pPr>
        <w:spacing w:line="360" w:lineRule="auto"/>
        <w:jc w:val="both"/>
        <w:rPr>
          <w:rFonts w:ascii="Times New Roman" w:hAnsi="Times New Roman" w:cs="Times New Roman"/>
          <w:b/>
          <w:sz w:val="24"/>
          <w:szCs w:val="24"/>
        </w:rPr>
      </w:pPr>
      <w:r w:rsidRPr="000623A9">
        <w:rPr>
          <w:rFonts w:ascii="Times New Roman" w:hAnsi="Times New Roman" w:cs="Times New Roman"/>
          <w:b/>
          <w:sz w:val="24"/>
          <w:szCs w:val="24"/>
        </w:rPr>
        <w:tab/>
      </w:r>
      <w:r w:rsidR="007C3CFF" w:rsidRPr="007C3CFF">
        <w:rPr>
          <w:rFonts w:ascii="Times New Roman" w:hAnsi="Times New Roman" w:cs="Times New Roman"/>
          <w:b/>
          <w:noProof/>
          <w:sz w:val="24"/>
          <w:szCs w:val="24"/>
        </w:rPr>
        <w:drawing>
          <wp:inline distT="0" distB="0" distL="0" distR="0" wp14:anchorId="13A7C542" wp14:editId="5E2BF67C">
            <wp:extent cx="3897021" cy="19145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0065" cy="1920933"/>
                    </a:xfrm>
                    <a:prstGeom prst="rect">
                      <a:avLst/>
                    </a:prstGeom>
                  </pic:spPr>
                </pic:pic>
              </a:graphicData>
            </a:graphic>
          </wp:inline>
        </w:drawing>
      </w:r>
    </w:p>
    <w:p w14:paraId="1068E29F" w14:textId="0396E989" w:rsidR="007C3CFF" w:rsidRPr="007C3CFF" w:rsidRDefault="007C3CFF" w:rsidP="00FB025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FB025C">
        <w:rPr>
          <w:rFonts w:ascii="Times New Roman" w:hAnsi="Times New Roman" w:cs="Times New Roman"/>
          <w:sz w:val="24"/>
          <w:szCs w:val="24"/>
        </w:rPr>
        <w:t>D</w:t>
      </w:r>
      <w:r>
        <w:rPr>
          <w:rFonts w:ascii="Times New Roman" w:hAnsi="Times New Roman" w:cs="Times New Roman"/>
          <w:sz w:val="24"/>
          <w:szCs w:val="24"/>
        </w:rPr>
        <w:t>apat dilihat dari data diatas bahwa penurunan ekpor terhadap negara lain sangat terjadi secara signifikan</w:t>
      </w:r>
      <w:r w:rsidR="00FB025C">
        <w:rPr>
          <w:rFonts w:ascii="Times New Roman" w:hAnsi="Times New Roman" w:cs="Times New Roman"/>
          <w:sz w:val="24"/>
          <w:szCs w:val="24"/>
        </w:rPr>
        <w:fldChar w:fldCharType="begin" w:fldLock="1"/>
      </w:r>
      <w:r w:rsidR="0012160B">
        <w:rPr>
          <w:rFonts w:ascii="Times New Roman" w:hAnsi="Times New Roman" w:cs="Times New Roman"/>
          <w:sz w:val="24"/>
          <w:szCs w:val="24"/>
        </w:rPr>
        <w:instrText>ADDIN CSL_CITATION {"citationItems":[{"id":"ITEM-1","itemData":{"DOI":"10.47467/elmal.v3i3.924","ISSN":"2620-2956","abstract":"At the beginning of 2020, the world was rocked by a health crisis due to the increasingly widespread spread of Covid-19. The Covid-19 pandemic does not only have an impact on health but also has an impact on the economy, especially in the Export and Import sector. The purpose of this study was to find out how the impact of the Covid-19 pandemic on Indonesia's economic growth in the export and import sectors was. The research method used is the desk study method. This research data uses secondary data sourced from books, journals, articles and the internet, namely BPS data for 2020. The results show that despite the Covid-19 pandemic, the increase in exports and imports shows that economic activity in Indonesia continues to recover. The performance of Indonesia's Trade Balance is still quite impressive. The trade balance surplus has been experienced for 14 consecutive months since May 2020, including in June 2021 a surplus of US$1.32 billion. Historically, the surplus in 2020 even reached a record high in the past decade with a value of US$21.62 billio\r Keywords : Covid-19; Economy; export and import","author":[{"dropping-particle":"","family":"Prayoga","given":"Egi Regi","non-dropping-particle":"","parse-names":false,"suffix":""},{"dropping-particle":"","family":"Ryansyah","given":"M.","non-dropping-particle":"","parse-names":false,"suffix":""},{"dropping-particle":"","family":"Jannah","given":"Nurul","non-dropping-particle":"","parse-names":false,"suffix":""}],"container-title":"El-Mal: Jurnal Kajian Ekonomi &amp; Bisnis Islam","id":"ITEM-1","issue":"3","issued":{"date-parts":[["2022"]]},"page":"457-465","title":"Dampak Covid-19 terhadap Pertumbuhan Ekonomi pada Sektor Ekspor dan Impor Indonesia","type":"article-journal","volume":"3"},"uris":["http://www.mendeley.com/documents/?uuid=869f5d66-3bc2-43a8-b103-97088e22374c"]}],"mendeley":{"formattedCitation":"(Prayoga et al., 2022)","plainTextFormattedCitation":"(Prayoga et al., 2022)","previouslyFormattedCitation":"(Prayoga et al., 2022)"},"properties":{"noteIndex":0},"schema":"https://github.com/citation-style-language/schema/raw/master/csl-citation.json"}</w:instrText>
      </w:r>
      <w:r w:rsidR="00FB025C">
        <w:rPr>
          <w:rFonts w:ascii="Times New Roman" w:hAnsi="Times New Roman" w:cs="Times New Roman"/>
          <w:sz w:val="24"/>
          <w:szCs w:val="24"/>
        </w:rPr>
        <w:fldChar w:fldCharType="separate"/>
      </w:r>
      <w:r w:rsidR="00FB025C" w:rsidRPr="00FB025C">
        <w:rPr>
          <w:rFonts w:ascii="Times New Roman" w:hAnsi="Times New Roman" w:cs="Times New Roman"/>
          <w:noProof/>
          <w:sz w:val="24"/>
          <w:szCs w:val="24"/>
        </w:rPr>
        <w:t>(Prayoga et al., 2022)</w:t>
      </w:r>
      <w:r w:rsidR="00FB025C">
        <w:rPr>
          <w:rFonts w:ascii="Times New Roman" w:hAnsi="Times New Roman" w:cs="Times New Roman"/>
          <w:sz w:val="24"/>
          <w:szCs w:val="24"/>
        </w:rPr>
        <w:fldChar w:fldCharType="end"/>
      </w:r>
      <w:r>
        <w:rPr>
          <w:rFonts w:ascii="Times New Roman" w:hAnsi="Times New Roman" w:cs="Times New Roman"/>
          <w:sz w:val="24"/>
          <w:szCs w:val="24"/>
        </w:rPr>
        <w:t xml:space="preserve">. Hal tersebut terjadi akibat </w:t>
      </w:r>
      <w:r>
        <w:rPr>
          <w:rFonts w:ascii="Times New Roman" w:hAnsi="Times New Roman" w:cs="Times New Roman"/>
          <w:sz w:val="24"/>
          <w:szCs w:val="24"/>
        </w:rPr>
        <w:lastRenderedPageBreak/>
        <w:t>terbatasnya perusahaan industr</w:t>
      </w:r>
      <w:r w:rsidR="00FB025C">
        <w:rPr>
          <w:rFonts w:ascii="Times New Roman" w:hAnsi="Times New Roman" w:cs="Times New Roman"/>
          <w:sz w:val="24"/>
          <w:szCs w:val="24"/>
        </w:rPr>
        <w:t>i</w:t>
      </w:r>
      <w:r>
        <w:rPr>
          <w:rFonts w:ascii="Times New Roman" w:hAnsi="Times New Roman" w:cs="Times New Roman"/>
          <w:sz w:val="24"/>
          <w:szCs w:val="24"/>
        </w:rPr>
        <w:t xml:space="preserve"> migras maupun non migras dala</w:t>
      </w:r>
      <w:r w:rsidR="00FB025C">
        <w:rPr>
          <w:rFonts w:ascii="Times New Roman" w:hAnsi="Times New Roman" w:cs="Times New Roman"/>
          <w:sz w:val="24"/>
          <w:szCs w:val="24"/>
        </w:rPr>
        <w:t>m</w:t>
      </w:r>
      <w:r>
        <w:rPr>
          <w:rFonts w:ascii="Times New Roman" w:hAnsi="Times New Roman" w:cs="Times New Roman"/>
          <w:sz w:val="24"/>
          <w:szCs w:val="24"/>
        </w:rPr>
        <w:t xml:space="preserve"> pelaksanaan ekspor ke negara lain. </w:t>
      </w:r>
      <w:r w:rsidR="00FB025C">
        <w:rPr>
          <w:rFonts w:ascii="Times New Roman" w:hAnsi="Times New Roman" w:cs="Times New Roman"/>
          <w:sz w:val="24"/>
          <w:szCs w:val="24"/>
        </w:rPr>
        <w:t xml:space="preserve">Penurunan angka ekspor tersebut akan berimbas terhadap pendapatan dan kenaikan harga saham perusahaan, sehingga juga akan berpengaruh pada menurunnya angka pendapatan nasional. </w:t>
      </w:r>
    </w:p>
    <w:p w14:paraId="5B9F4C79" w14:textId="54AA63FB" w:rsidR="00E6181B" w:rsidRPr="00E6181B" w:rsidRDefault="00D4350C" w:rsidP="00FB025C">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p>
    <w:p w14:paraId="70FCECF0" w14:textId="71C7B199" w:rsidR="006160DF" w:rsidRDefault="006160DF" w:rsidP="00FB025C">
      <w:pPr>
        <w:spacing w:line="360" w:lineRule="auto"/>
        <w:jc w:val="both"/>
        <w:rPr>
          <w:b/>
        </w:rPr>
      </w:pPr>
      <w:r>
        <w:rPr>
          <w:b/>
        </w:rPr>
        <w:tab/>
      </w:r>
      <w:r w:rsidR="00D82393">
        <w:rPr>
          <w:b/>
        </w:rPr>
        <w:t xml:space="preserve"> </w:t>
      </w:r>
    </w:p>
    <w:p w14:paraId="14F5407B" w14:textId="1FB778F1" w:rsidR="00FB025C" w:rsidRDefault="00FB025C" w:rsidP="00FB025C">
      <w:pPr>
        <w:spacing w:line="360" w:lineRule="auto"/>
        <w:jc w:val="both"/>
        <w:rPr>
          <w:b/>
        </w:rPr>
      </w:pPr>
    </w:p>
    <w:p w14:paraId="5CA76940" w14:textId="1D7DA2D4" w:rsidR="00FB025C" w:rsidRDefault="00FB025C" w:rsidP="00FB025C">
      <w:pPr>
        <w:spacing w:line="360" w:lineRule="auto"/>
        <w:jc w:val="both"/>
        <w:rPr>
          <w:b/>
        </w:rPr>
      </w:pPr>
    </w:p>
    <w:p w14:paraId="6AE1E1DC" w14:textId="458A916E" w:rsidR="00FB025C" w:rsidRDefault="00FB025C" w:rsidP="00FB025C">
      <w:pPr>
        <w:spacing w:line="360" w:lineRule="auto"/>
        <w:jc w:val="both"/>
        <w:rPr>
          <w:b/>
        </w:rPr>
      </w:pPr>
    </w:p>
    <w:p w14:paraId="6FF9FDC7" w14:textId="6489ACCF" w:rsidR="00C42121" w:rsidRDefault="00C42121" w:rsidP="00FB025C">
      <w:pPr>
        <w:spacing w:line="360" w:lineRule="auto"/>
        <w:jc w:val="both"/>
        <w:rPr>
          <w:b/>
        </w:rPr>
      </w:pPr>
    </w:p>
    <w:p w14:paraId="10B7623C" w14:textId="664053E3" w:rsidR="00C42121" w:rsidRDefault="00C42121" w:rsidP="00FB025C">
      <w:pPr>
        <w:spacing w:line="360" w:lineRule="auto"/>
        <w:jc w:val="both"/>
        <w:rPr>
          <w:b/>
        </w:rPr>
      </w:pPr>
    </w:p>
    <w:p w14:paraId="4CDF1F3B" w14:textId="26BDE643" w:rsidR="00C42121" w:rsidRDefault="00C42121" w:rsidP="00FB025C">
      <w:pPr>
        <w:spacing w:line="360" w:lineRule="auto"/>
        <w:jc w:val="both"/>
        <w:rPr>
          <w:b/>
        </w:rPr>
      </w:pPr>
    </w:p>
    <w:p w14:paraId="5E376B49" w14:textId="0F1BAC49" w:rsidR="00C42121" w:rsidRDefault="00C42121" w:rsidP="00FB025C">
      <w:pPr>
        <w:spacing w:line="360" w:lineRule="auto"/>
        <w:jc w:val="both"/>
        <w:rPr>
          <w:b/>
        </w:rPr>
      </w:pPr>
    </w:p>
    <w:p w14:paraId="33AD1B0D" w14:textId="12F393D9" w:rsidR="00C42121" w:rsidRDefault="00C42121" w:rsidP="00FB025C">
      <w:pPr>
        <w:spacing w:line="360" w:lineRule="auto"/>
        <w:jc w:val="both"/>
        <w:rPr>
          <w:b/>
        </w:rPr>
      </w:pPr>
    </w:p>
    <w:p w14:paraId="257BA24F" w14:textId="130E6633" w:rsidR="00C42121" w:rsidRDefault="00C42121" w:rsidP="00FB025C">
      <w:pPr>
        <w:spacing w:line="360" w:lineRule="auto"/>
        <w:jc w:val="both"/>
        <w:rPr>
          <w:b/>
        </w:rPr>
      </w:pPr>
    </w:p>
    <w:p w14:paraId="2A738088" w14:textId="2C169841" w:rsidR="00C42121" w:rsidRDefault="00C42121" w:rsidP="00FB025C">
      <w:pPr>
        <w:spacing w:line="360" w:lineRule="auto"/>
        <w:jc w:val="both"/>
        <w:rPr>
          <w:b/>
        </w:rPr>
      </w:pPr>
    </w:p>
    <w:p w14:paraId="79DBCDF3" w14:textId="0078E967" w:rsidR="00C42121" w:rsidRDefault="00C42121" w:rsidP="00FB025C">
      <w:pPr>
        <w:spacing w:line="360" w:lineRule="auto"/>
        <w:jc w:val="both"/>
        <w:rPr>
          <w:b/>
        </w:rPr>
      </w:pPr>
    </w:p>
    <w:p w14:paraId="399ECD4A" w14:textId="1C36648E" w:rsidR="00C42121" w:rsidRDefault="00C42121" w:rsidP="00FB025C">
      <w:pPr>
        <w:spacing w:line="360" w:lineRule="auto"/>
        <w:jc w:val="both"/>
        <w:rPr>
          <w:b/>
        </w:rPr>
      </w:pPr>
    </w:p>
    <w:p w14:paraId="6DBC6444" w14:textId="6F5F65E2" w:rsidR="00C42121" w:rsidRDefault="00C42121" w:rsidP="00FB025C">
      <w:pPr>
        <w:spacing w:line="360" w:lineRule="auto"/>
        <w:jc w:val="both"/>
        <w:rPr>
          <w:b/>
        </w:rPr>
      </w:pPr>
    </w:p>
    <w:p w14:paraId="50A15417" w14:textId="77777777" w:rsidR="00C42121" w:rsidRDefault="00C42121" w:rsidP="00FB025C">
      <w:pPr>
        <w:pStyle w:val="Heading2"/>
        <w:spacing w:before="0" w:line="360" w:lineRule="auto"/>
        <w:jc w:val="center"/>
        <w:rPr>
          <w:rFonts w:asciiTheme="minorHAnsi" w:eastAsiaTheme="minorHAnsi" w:hAnsiTheme="minorHAnsi" w:cstheme="minorBidi"/>
          <w:bCs w:val="0"/>
          <w:color w:val="auto"/>
          <w:sz w:val="22"/>
          <w:szCs w:val="22"/>
        </w:rPr>
      </w:pPr>
    </w:p>
    <w:p w14:paraId="72EB0955" w14:textId="5266553B" w:rsidR="00C42121" w:rsidRDefault="00C42121" w:rsidP="00FB025C">
      <w:pPr>
        <w:pStyle w:val="Heading2"/>
        <w:spacing w:before="0" w:line="360" w:lineRule="auto"/>
        <w:jc w:val="center"/>
        <w:rPr>
          <w:rFonts w:ascii="Times New Roman" w:hAnsi="Times New Roman" w:cs="Times New Roman"/>
          <w:color w:val="auto"/>
          <w:sz w:val="24"/>
          <w:szCs w:val="24"/>
        </w:rPr>
      </w:pPr>
    </w:p>
    <w:p w14:paraId="3AE09139" w14:textId="54301AE9" w:rsidR="00C42121" w:rsidRDefault="00C42121" w:rsidP="00C42121"/>
    <w:p w14:paraId="5485495D" w14:textId="185C6422" w:rsidR="00C42121" w:rsidRDefault="00C42121" w:rsidP="00C42121"/>
    <w:p w14:paraId="2B7A1CAF" w14:textId="77777777" w:rsidR="00C42121" w:rsidRPr="00C42121" w:rsidRDefault="00C42121" w:rsidP="00C42121"/>
    <w:p w14:paraId="346540AD" w14:textId="5823DD3B" w:rsidR="00D127F4" w:rsidRPr="00FB025C" w:rsidRDefault="003F5095" w:rsidP="00C42121">
      <w:pPr>
        <w:pStyle w:val="Heading2"/>
        <w:spacing w:before="0" w:line="360" w:lineRule="auto"/>
        <w:rPr>
          <w:rFonts w:ascii="Times New Roman" w:hAnsi="Times New Roman" w:cs="Times New Roman"/>
          <w:color w:val="auto"/>
          <w:sz w:val="24"/>
          <w:szCs w:val="24"/>
        </w:rPr>
      </w:pPr>
      <w:r w:rsidRPr="003F5095">
        <w:rPr>
          <w:rFonts w:ascii="Times New Roman" w:hAnsi="Times New Roman" w:cs="Times New Roman"/>
          <w:color w:val="auto"/>
          <w:sz w:val="24"/>
          <w:szCs w:val="24"/>
        </w:rPr>
        <w:lastRenderedPageBreak/>
        <w:t>KESIMPULAN</w:t>
      </w:r>
    </w:p>
    <w:p w14:paraId="5CFEA401" w14:textId="31C4B400" w:rsidR="00D127F4" w:rsidRPr="00D777B2" w:rsidRDefault="00D777B2" w:rsidP="00D777B2">
      <w:pPr>
        <w:spacing w:line="360" w:lineRule="auto"/>
        <w:ind w:firstLine="720"/>
        <w:jc w:val="both"/>
        <w:rPr>
          <w:rFonts w:ascii="Times New Roman" w:hAnsi="Times New Roman" w:cs="Times New Roman"/>
          <w:sz w:val="24"/>
          <w:szCs w:val="24"/>
        </w:rPr>
      </w:pPr>
      <w:r w:rsidRPr="00D777B2">
        <w:rPr>
          <w:rFonts w:ascii="Times New Roman" w:hAnsi="Times New Roman" w:cs="Times New Roman"/>
          <w:sz w:val="24"/>
          <w:szCs w:val="24"/>
        </w:rPr>
        <w:t xml:space="preserve">Permasalahan mengenai pasar industry yang semakin terombang ambing akan adanya covid 19. Dimana pasar industry harus terpaksa memilih gulung tikar atau melanjutkan usahanya dengan keuntungan yang kurang maksimal. Kerugian serta permasalahan tersebut tidak hanya dirasakan oleh perusahaan besar, namun juga dirasakan oleh UMKM rumah tangga. Dampak akibat dari pasifnya pasar industry dapat dirasakan oleh banyak aspek, seperti pendapatan perekonomian negara, aspek tenaga kerja yang akhirnya banyak yang terkena PHK dan meningkatnya angka pengangguran. </w:t>
      </w:r>
    </w:p>
    <w:p w14:paraId="3F7F3625" w14:textId="0E4CF9D8" w:rsidR="00D127F4" w:rsidRDefault="00D127F4" w:rsidP="00FB025C">
      <w:pPr>
        <w:spacing w:line="360" w:lineRule="auto"/>
      </w:pPr>
    </w:p>
    <w:p w14:paraId="3A198320" w14:textId="7FC82A2E" w:rsidR="00D127F4" w:rsidRDefault="00D127F4" w:rsidP="00FB025C">
      <w:pPr>
        <w:spacing w:line="360" w:lineRule="auto"/>
      </w:pPr>
    </w:p>
    <w:p w14:paraId="3D071275" w14:textId="535BF422" w:rsidR="00D127F4" w:rsidRDefault="00D127F4" w:rsidP="00FB025C">
      <w:pPr>
        <w:spacing w:line="360" w:lineRule="auto"/>
      </w:pPr>
    </w:p>
    <w:p w14:paraId="09B1B032" w14:textId="00C11A9A" w:rsidR="00D127F4" w:rsidRDefault="00D127F4" w:rsidP="00FB025C">
      <w:pPr>
        <w:spacing w:line="360" w:lineRule="auto"/>
      </w:pPr>
    </w:p>
    <w:p w14:paraId="0B262E69" w14:textId="52CF28EB" w:rsidR="00D127F4" w:rsidRDefault="00D127F4" w:rsidP="00FB025C">
      <w:pPr>
        <w:spacing w:line="360" w:lineRule="auto"/>
      </w:pPr>
    </w:p>
    <w:p w14:paraId="70619C3E" w14:textId="6BB3E903" w:rsidR="00D127F4" w:rsidRDefault="00D127F4" w:rsidP="00FB025C">
      <w:pPr>
        <w:spacing w:line="360" w:lineRule="auto"/>
      </w:pPr>
    </w:p>
    <w:p w14:paraId="6FFF06E8" w14:textId="25B8E500" w:rsidR="00D127F4" w:rsidRDefault="00D127F4" w:rsidP="00FB025C">
      <w:pPr>
        <w:spacing w:line="360" w:lineRule="auto"/>
      </w:pPr>
    </w:p>
    <w:p w14:paraId="4135E813" w14:textId="4C14E7C9" w:rsidR="00D127F4" w:rsidRDefault="00D127F4" w:rsidP="00FB025C">
      <w:pPr>
        <w:spacing w:line="360" w:lineRule="auto"/>
      </w:pPr>
    </w:p>
    <w:p w14:paraId="590CDD6A" w14:textId="5D970BB7" w:rsidR="00D127F4" w:rsidRDefault="00D127F4" w:rsidP="00FB025C">
      <w:pPr>
        <w:spacing w:line="360" w:lineRule="auto"/>
      </w:pPr>
    </w:p>
    <w:p w14:paraId="06A94E04" w14:textId="28229D76" w:rsidR="00D127F4" w:rsidRDefault="00D127F4" w:rsidP="00FB025C">
      <w:pPr>
        <w:spacing w:line="360" w:lineRule="auto"/>
      </w:pPr>
    </w:p>
    <w:p w14:paraId="52FF7F93" w14:textId="2ECDFDB9" w:rsidR="00D127F4" w:rsidRDefault="00D127F4" w:rsidP="00FB025C">
      <w:pPr>
        <w:spacing w:line="360" w:lineRule="auto"/>
      </w:pPr>
    </w:p>
    <w:p w14:paraId="2F8B7B73" w14:textId="150BAB12" w:rsidR="00D127F4" w:rsidRDefault="00D127F4" w:rsidP="00FB025C">
      <w:pPr>
        <w:spacing w:line="360" w:lineRule="auto"/>
      </w:pPr>
    </w:p>
    <w:p w14:paraId="7BAE7F2B" w14:textId="70518636" w:rsidR="00D127F4" w:rsidRDefault="00D127F4" w:rsidP="00FB025C">
      <w:pPr>
        <w:spacing w:line="360" w:lineRule="auto"/>
      </w:pPr>
    </w:p>
    <w:p w14:paraId="1B77555E" w14:textId="06AB1F1F" w:rsidR="00D127F4" w:rsidRDefault="00D127F4" w:rsidP="00FB025C">
      <w:pPr>
        <w:spacing w:line="360" w:lineRule="auto"/>
      </w:pPr>
    </w:p>
    <w:p w14:paraId="6DD5AEEB" w14:textId="39A4523A" w:rsidR="00C42121" w:rsidRDefault="00C42121" w:rsidP="00FB025C">
      <w:pPr>
        <w:spacing w:line="360" w:lineRule="auto"/>
      </w:pPr>
    </w:p>
    <w:p w14:paraId="6FF3416D" w14:textId="77777777" w:rsidR="00C42121" w:rsidRPr="00D127F4" w:rsidRDefault="00C42121" w:rsidP="00FB025C">
      <w:pPr>
        <w:spacing w:line="360" w:lineRule="auto"/>
      </w:pPr>
    </w:p>
    <w:p w14:paraId="5D7E6158" w14:textId="3DD1E71C" w:rsidR="009B4D14" w:rsidRDefault="003F5095" w:rsidP="00C42121">
      <w:pPr>
        <w:pStyle w:val="Heading1"/>
        <w:spacing w:before="0" w:line="360" w:lineRule="auto"/>
        <w:rPr>
          <w:rFonts w:ascii="Times New Roman" w:hAnsi="Times New Roman" w:cs="Times New Roman"/>
          <w:color w:val="auto"/>
          <w:sz w:val="24"/>
          <w:szCs w:val="24"/>
        </w:rPr>
      </w:pPr>
      <w:r w:rsidRPr="0012160B">
        <w:rPr>
          <w:rFonts w:ascii="Times New Roman" w:hAnsi="Times New Roman" w:cs="Times New Roman"/>
          <w:color w:val="auto"/>
          <w:sz w:val="24"/>
          <w:szCs w:val="24"/>
        </w:rPr>
        <w:lastRenderedPageBreak/>
        <w:t>DAFTAR PUSTAKA</w:t>
      </w:r>
    </w:p>
    <w:p w14:paraId="14F9E855" w14:textId="5E271DF3" w:rsidR="00C50A44" w:rsidRPr="00C50A44" w:rsidRDefault="00C42121"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42121">
        <w:rPr>
          <w:rFonts w:ascii="Times New Roman" w:hAnsi="Times New Roman" w:cs="Times New Roman"/>
          <w:sz w:val="24"/>
          <w:szCs w:val="24"/>
        </w:rPr>
        <w:fldChar w:fldCharType="begin" w:fldLock="1"/>
      </w:r>
      <w:r w:rsidRPr="00C42121">
        <w:rPr>
          <w:rFonts w:ascii="Times New Roman" w:hAnsi="Times New Roman" w:cs="Times New Roman"/>
          <w:sz w:val="24"/>
          <w:szCs w:val="24"/>
        </w:rPr>
        <w:instrText xml:space="preserve">ADDIN Mendeley Bibliography CSL_BIBLIOGRAPHY </w:instrText>
      </w:r>
      <w:r w:rsidRPr="00C42121">
        <w:rPr>
          <w:rFonts w:ascii="Times New Roman" w:hAnsi="Times New Roman" w:cs="Times New Roman"/>
          <w:sz w:val="24"/>
          <w:szCs w:val="24"/>
        </w:rPr>
        <w:fldChar w:fldCharType="separate"/>
      </w:r>
      <w:r w:rsidR="00C50A44" w:rsidRPr="00C50A44">
        <w:rPr>
          <w:rFonts w:ascii="Times New Roman" w:hAnsi="Times New Roman" w:cs="Times New Roman"/>
          <w:noProof/>
          <w:sz w:val="24"/>
          <w:szCs w:val="24"/>
        </w:rPr>
        <w:t xml:space="preserve">Adika, N. D., &amp; Rahmawati, F. (2021). Analisis Indikator Ketimpangan Gender dan Relevansinya terhadap Pertumbuhan Ekonomi Inklusif di Indonesia. </w:t>
      </w:r>
      <w:r w:rsidR="00C50A44" w:rsidRPr="00C50A44">
        <w:rPr>
          <w:rFonts w:ascii="Times New Roman" w:hAnsi="Times New Roman" w:cs="Times New Roman"/>
          <w:i/>
          <w:iCs/>
          <w:noProof/>
          <w:sz w:val="24"/>
          <w:szCs w:val="24"/>
        </w:rPr>
        <w:t>Ecoplan</w:t>
      </w:r>
      <w:r w:rsidR="00C50A44" w:rsidRPr="00C50A44">
        <w:rPr>
          <w:rFonts w:ascii="Times New Roman" w:hAnsi="Times New Roman" w:cs="Times New Roman"/>
          <w:noProof/>
          <w:sz w:val="24"/>
          <w:szCs w:val="24"/>
        </w:rPr>
        <w:t xml:space="preserve">, </w:t>
      </w:r>
      <w:r w:rsidR="00C50A44" w:rsidRPr="00C50A44">
        <w:rPr>
          <w:rFonts w:ascii="Times New Roman" w:hAnsi="Times New Roman" w:cs="Times New Roman"/>
          <w:i/>
          <w:iCs/>
          <w:noProof/>
          <w:sz w:val="24"/>
          <w:szCs w:val="24"/>
        </w:rPr>
        <w:t>4</w:t>
      </w:r>
      <w:r w:rsidR="00C50A44" w:rsidRPr="00C50A44">
        <w:rPr>
          <w:rFonts w:ascii="Times New Roman" w:hAnsi="Times New Roman" w:cs="Times New Roman"/>
          <w:noProof/>
          <w:sz w:val="24"/>
          <w:szCs w:val="24"/>
        </w:rPr>
        <w:t>(2), 151–162. https://doi.org/10.20527/ecoplan.v4i2.400</w:t>
      </w:r>
    </w:p>
    <w:p w14:paraId="5252B62E"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Anggraini, D. (2021). Dampak Covid-19 Terhadap Perubahan Harga Saham. </w:t>
      </w:r>
      <w:r w:rsidRPr="00C50A44">
        <w:rPr>
          <w:rFonts w:ascii="Times New Roman" w:hAnsi="Times New Roman" w:cs="Times New Roman"/>
          <w:i/>
          <w:iCs/>
          <w:noProof/>
          <w:sz w:val="24"/>
          <w:szCs w:val="24"/>
        </w:rPr>
        <w:t>Jurnal Bisnis, Ekonomi, Manajemen, dan Kewirausahaan</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1</w:t>
      </w:r>
      <w:r w:rsidRPr="00C50A44">
        <w:rPr>
          <w:rFonts w:ascii="Times New Roman" w:hAnsi="Times New Roman" w:cs="Times New Roman"/>
          <w:noProof/>
          <w:sz w:val="24"/>
          <w:szCs w:val="24"/>
        </w:rPr>
        <w:t>(1), 1–13. https://doi.org/10.52909/jbemk.v1i1.22</w:t>
      </w:r>
    </w:p>
    <w:p w14:paraId="4A23F07B"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Chayyani, N. R. (2021). </w:t>
      </w:r>
      <w:r w:rsidRPr="00C50A44">
        <w:rPr>
          <w:rFonts w:ascii="Times New Roman" w:hAnsi="Times New Roman" w:cs="Times New Roman"/>
          <w:i/>
          <w:iCs/>
          <w:noProof/>
          <w:sz w:val="24"/>
          <w:szCs w:val="24"/>
        </w:rPr>
        <w:t>Ketimpangan Pendapatan Dan Pemulihan Ekonomi Nasional</w:t>
      </w:r>
      <w:r w:rsidRPr="00C50A44">
        <w:rPr>
          <w:rFonts w:ascii="Times New Roman" w:hAnsi="Times New Roman" w:cs="Times New Roman"/>
          <w:noProof/>
          <w:sz w:val="24"/>
          <w:szCs w:val="24"/>
        </w:rPr>
        <w:t>. https://www.theindonesianinstitute.com/wp-content/uploads/2021/11/Ketimpangan-Pendapatan-dan-PEN-Nuri.pdf</w:t>
      </w:r>
    </w:p>
    <w:p w14:paraId="5FCD7C7E"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Fahrika, A. I., &amp; Roy, J. (2020). Dampak pandemi covid 19 terhadap perkembangan makro ekonomi di indonesia dan respon kebijakan yang ditempuh. </w:t>
      </w:r>
      <w:r w:rsidRPr="00C50A44">
        <w:rPr>
          <w:rFonts w:ascii="Times New Roman" w:hAnsi="Times New Roman" w:cs="Times New Roman"/>
          <w:i/>
          <w:iCs/>
          <w:noProof/>
          <w:sz w:val="24"/>
          <w:szCs w:val="24"/>
        </w:rPr>
        <w:t>Inovasi</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16</w:t>
      </w:r>
      <w:r w:rsidRPr="00C50A44">
        <w:rPr>
          <w:rFonts w:ascii="Times New Roman" w:hAnsi="Times New Roman" w:cs="Times New Roman"/>
          <w:noProof/>
          <w:sz w:val="24"/>
          <w:szCs w:val="24"/>
        </w:rPr>
        <w:t>(2), 206–213.</w:t>
      </w:r>
    </w:p>
    <w:p w14:paraId="692DD77F"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Hamanay, N. D., Ekasari, L. U. H. D., &amp; Mukoffi, A. (2021). Dampak Covid-19 Terhadap Pendapatan UMKM Pada Pabrik Usaha Tahu Amda. </w:t>
      </w:r>
      <w:r w:rsidRPr="00C50A44">
        <w:rPr>
          <w:rFonts w:ascii="Times New Roman" w:hAnsi="Times New Roman" w:cs="Times New Roman"/>
          <w:i/>
          <w:iCs/>
          <w:noProof/>
          <w:sz w:val="24"/>
          <w:szCs w:val="24"/>
        </w:rPr>
        <w:t>Akuntansi Kompetif</w:t>
      </w:r>
      <w:r w:rsidRPr="00C50A44">
        <w:rPr>
          <w:rFonts w:ascii="Times New Roman" w:hAnsi="Times New Roman" w:cs="Times New Roman"/>
          <w:noProof/>
          <w:sz w:val="24"/>
          <w:szCs w:val="24"/>
        </w:rPr>
        <w:t>, 7.</w:t>
      </w:r>
    </w:p>
    <w:p w14:paraId="1EB1084B"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Indayani, S., &amp; Hartono, B. (2020). Analisis Pengangguran dan Pertumbuhan Ekonomi sebagai Akibat Pandemi Covid-19. </w:t>
      </w:r>
      <w:r w:rsidRPr="00C50A44">
        <w:rPr>
          <w:rFonts w:ascii="Times New Roman" w:hAnsi="Times New Roman" w:cs="Times New Roman"/>
          <w:i/>
          <w:iCs/>
          <w:noProof/>
          <w:sz w:val="24"/>
          <w:szCs w:val="24"/>
        </w:rPr>
        <w:t>Jurnal Ekonomi &amp; Manajemen Universitas Bina Sarana Infoematika</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18</w:t>
      </w:r>
      <w:r w:rsidRPr="00C50A44">
        <w:rPr>
          <w:rFonts w:ascii="Times New Roman" w:hAnsi="Times New Roman" w:cs="Times New Roman"/>
          <w:noProof/>
          <w:sz w:val="24"/>
          <w:szCs w:val="24"/>
        </w:rPr>
        <w:t>(2), 201–208. https://ejournal.bsi.ac.id/ejurnal/index.php/perspektif/article/view/8581</w:t>
      </w:r>
    </w:p>
    <w:p w14:paraId="0897E0F8"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Kurnia, C. A. (2020). Dampak Pandemi Covid-19 dan Perubahan Pola Administrasi terhadap Pelaku UMKM Ekspor dan Impor (Studi terhadap Pengusaha Ekspor dan Impor di Banda Aceh). </w:t>
      </w:r>
      <w:r w:rsidRPr="00C50A44">
        <w:rPr>
          <w:rFonts w:ascii="Times New Roman" w:hAnsi="Times New Roman" w:cs="Times New Roman"/>
          <w:i/>
          <w:iCs/>
          <w:noProof/>
          <w:sz w:val="24"/>
          <w:szCs w:val="24"/>
        </w:rPr>
        <w:t>AL-IJTIMA`I-International Journal of Government and Social Science</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6</w:t>
      </w:r>
      <w:r w:rsidRPr="00C50A44">
        <w:rPr>
          <w:rFonts w:ascii="Times New Roman" w:hAnsi="Times New Roman" w:cs="Times New Roman"/>
          <w:noProof/>
          <w:sz w:val="24"/>
          <w:szCs w:val="24"/>
        </w:rPr>
        <w:t>(1), 1–12. www.depko.go.id</w:t>
      </w:r>
    </w:p>
    <w:p w14:paraId="459E34A7"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Los, U. M. D. E. C. D. E. (n.d.). </w:t>
      </w:r>
      <w:r w:rsidRPr="00C50A44">
        <w:rPr>
          <w:rFonts w:ascii="Times New Roman" w:hAnsi="Times New Roman" w:cs="Times New Roman"/>
          <w:i/>
          <w:iCs/>
          <w:noProof/>
          <w:sz w:val="24"/>
          <w:szCs w:val="24"/>
        </w:rPr>
        <w:t xml:space="preserve">No </w:t>
      </w:r>
      <w:r w:rsidRPr="00C50A44">
        <w:rPr>
          <w:rFonts w:ascii="MS Gothic" w:eastAsia="MS Gothic" w:hAnsi="MS Gothic" w:cs="MS Gothic" w:hint="eastAsia"/>
          <w:i/>
          <w:iCs/>
          <w:noProof/>
          <w:sz w:val="24"/>
          <w:szCs w:val="24"/>
        </w:rPr>
        <w:t>主観的健康感を中心とした在宅高齢者における</w:t>
      </w:r>
      <w:r w:rsidRPr="00C50A44">
        <w:rPr>
          <w:rFonts w:ascii="Times New Roman" w:hAnsi="Times New Roman" w:cs="Times New Roman"/>
          <w:i/>
          <w:iCs/>
          <w:noProof/>
          <w:sz w:val="24"/>
          <w:szCs w:val="24"/>
        </w:rPr>
        <w:t xml:space="preserve"> </w:t>
      </w:r>
      <w:r w:rsidRPr="00C50A44">
        <w:rPr>
          <w:rFonts w:ascii="MS Gothic" w:eastAsia="MS Gothic" w:hAnsi="MS Gothic" w:cs="MS Gothic" w:hint="eastAsia"/>
          <w:i/>
          <w:iCs/>
          <w:noProof/>
          <w:sz w:val="24"/>
          <w:szCs w:val="24"/>
        </w:rPr>
        <w:t>健康関連指標に関する共分散構造分析</w:t>
      </w:r>
      <w:r w:rsidRPr="00C50A44">
        <w:rPr>
          <w:rFonts w:ascii="Times New Roman" w:hAnsi="Times New Roman" w:cs="Times New Roman"/>
          <w:i/>
          <w:iCs/>
          <w:noProof/>
          <w:sz w:val="24"/>
          <w:szCs w:val="24"/>
        </w:rPr>
        <w:t>Title</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3</w:t>
      </w:r>
      <w:r w:rsidRPr="00C50A44">
        <w:rPr>
          <w:rFonts w:ascii="Times New Roman" w:hAnsi="Times New Roman" w:cs="Times New Roman"/>
          <w:noProof/>
          <w:sz w:val="24"/>
          <w:szCs w:val="24"/>
        </w:rPr>
        <w:t>(2), 164–181. https://doi.org/10.33758/mbi.v14i4.342.1</w:t>
      </w:r>
    </w:p>
    <w:p w14:paraId="6156CB19"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Manara, A. S. (2022). Peran Marketplace Terhadap UMKM Sebagai Upaya Percepatan Ekonomi Indonesia Di Masa Pandemi Covid-19 Dalam Perspektif Islam. </w:t>
      </w:r>
      <w:r w:rsidRPr="00C50A44">
        <w:rPr>
          <w:rFonts w:ascii="Times New Roman" w:hAnsi="Times New Roman" w:cs="Times New Roman"/>
          <w:i/>
          <w:iCs/>
          <w:noProof/>
          <w:sz w:val="24"/>
          <w:szCs w:val="24"/>
        </w:rPr>
        <w:t>JPEK (Jurnal Pendidikan Ekonomi dan Kewirausahaan)</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6</w:t>
      </w:r>
      <w:r w:rsidRPr="00C50A44">
        <w:rPr>
          <w:rFonts w:ascii="Times New Roman" w:hAnsi="Times New Roman" w:cs="Times New Roman"/>
          <w:noProof/>
          <w:sz w:val="24"/>
          <w:szCs w:val="24"/>
        </w:rPr>
        <w:t>(1), 77–91. https://doi.org/10.29408/jpek.v6i1.4013</w:t>
      </w:r>
    </w:p>
    <w:p w14:paraId="59BA7584"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Mas’ut, Guntur, B., &amp; Khotimah, F. K. (2022). Transisi Sumber Daya Manusia Sebelum dan Sesudah Covid-19, Di telaah dari Perspektif Ekonomi Syariah. </w:t>
      </w:r>
      <w:r w:rsidRPr="00C50A44">
        <w:rPr>
          <w:rFonts w:ascii="Times New Roman" w:hAnsi="Times New Roman" w:cs="Times New Roman"/>
          <w:i/>
          <w:iCs/>
          <w:noProof/>
          <w:sz w:val="24"/>
          <w:szCs w:val="24"/>
        </w:rPr>
        <w:t>Jurnal Dinamika Ekonomi Syariah</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9</w:t>
      </w:r>
      <w:r w:rsidRPr="00C50A44">
        <w:rPr>
          <w:rFonts w:ascii="Times New Roman" w:hAnsi="Times New Roman" w:cs="Times New Roman"/>
          <w:noProof/>
          <w:sz w:val="24"/>
          <w:szCs w:val="24"/>
        </w:rPr>
        <w:t>(2), 144–157.</w:t>
      </w:r>
    </w:p>
    <w:p w14:paraId="613B3752"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Nada, D. Q., Nurhidayah, E., &amp; Zahra, A. (2022). Transisi PT Primarindo Asia Infrastructure Tbk. Dalam Memenuhi Ekspektasi Pasar Industri 4.0 Pasca Pandemi Covid-19. </w:t>
      </w:r>
      <w:r w:rsidRPr="00C50A44">
        <w:rPr>
          <w:rFonts w:ascii="Times New Roman" w:hAnsi="Times New Roman" w:cs="Times New Roman"/>
          <w:i/>
          <w:iCs/>
          <w:noProof/>
          <w:sz w:val="24"/>
          <w:szCs w:val="24"/>
        </w:rPr>
        <w:t>Value Added: Majalah Ekonomi Bisnis</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18</w:t>
      </w:r>
      <w:r w:rsidRPr="00C50A44">
        <w:rPr>
          <w:rFonts w:ascii="Times New Roman" w:hAnsi="Times New Roman" w:cs="Times New Roman"/>
          <w:noProof/>
          <w:sz w:val="24"/>
          <w:szCs w:val="24"/>
        </w:rPr>
        <w:t>(2), 37–43.</w:t>
      </w:r>
    </w:p>
    <w:p w14:paraId="37C633FC"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Prayoga, E. R., Ryansyah, M., &amp; Jannah, N. (2022). Dampak Covid-19 terhadap Pertumbuhan Ekonomi pada Sektor Ekspor dan Impor Indonesia. </w:t>
      </w:r>
      <w:r w:rsidRPr="00C50A44">
        <w:rPr>
          <w:rFonts w:ascii="Times New Roman" w:hAnsi="Times New Roman" w:cs="Times New Roman"/>
          <w:i/>
          <w:iCs/>
          <w:noProof/>
          <w:sz w:val="24"/>
          <w:szCs w:val="24"/>
        </w:rPr>
        <w:t xml:space="preserve">El-Mal: </w:t>
      </w:r>
      <w:r w:rsidRPr="00C50A44">
        <w:rPr>
          <w:rFonts w:ascii="Times New Roman" w:hAnsi="Times New Roman" w:cs="Times New Roman"/>
          <w:i/>
          <w:iCs/>
          <w:noProof/>
          <w:sz w:val="24"/>
          <w:szCs w:val="24"/>
        </w:rPr>
        <w:lastRenderedPageBreak/>
        <w:t>Jurnal Kajian Ekonomi &amp; Bisnis Islam</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3</w:t>
      </w:r>
      <w:r w:rsidRPr="00C50A44">
        <w:rPr>
          <w:rFonts w:ascii="Times New Roman" w:hAnsi="Times New Roman" w:cs="Times New Roman"/>
          <w:noProof/>
          <w:sz w:val="24"/>
          <w:szCs w:val="24"/>
        </w:rPr>
        <w:t>(3), 457–465. https://doi.org/10.47467/elmal.v3i3.924</w:t>
      </w:r>
    </w:p>
    <w:p w14:paraId="49C5134D"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Sari Nurmalisa Sungkar, Nazamuddin, M. N. (2015). Pengaruh Upah Minimum terhadap Ketimpangan Pendapatan di Indonesia. </w:t>
      </w:r>
      <w:r w:rsidRPr="00C50A44">
        <w:rPr>
          <w:rFonts w:ascii="Times New Roman" w:hAnsi="Times New Roman" w:cs="Times New Roman"/>
          <w:i/>
          <w:iCs/>
          <w:noProof/>
          <w:sz w:val="24"/>
          <w:szCs w:val="24"/>
        </w:rPr>
        <w:t>Jurnal Ilmu Ekonomi Pascasarjana Universitas Syiah Kuala</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3</w:t>
      </w:r>
      <w:r w:rsidRPr="00C50A44">
        <w:rPr>
          <w:rFonts w:ascii="Times New Roman" w:hAnsi="Times New Roman" w:cs="Times New Roman"/>
          <w:noProof/>
          <w:sz w:val="24"/>
          <w:szCs w:val="24"/>
        </w:rPr>
        <w:t>(2), 40–53.</w:t>
      </w:r>
    </w:p>
    <w:p w14:paraId="28825920"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Sayadi, M. H. (2021). Apbn 2020: Analisis Kinerja Pendapatan Negara Selama Pandemi Covid-19. </w:t>
      </w:r>
      <w:r w:rsidRPr="00C50A44">
        <w:rPr>
          <w:rFonts w:ascii="Times New Roman" w:hAnsi="Times New Roman" w:cs="Times New Roman"/>
          <w:i/>
          <w:iCs/>
          <w:noProof/>
          <w:sz w:val="24"/>
          <w:szCs w:val="24"/>
        </w:rPr>
        <w:t>Indonesian Treasury Review: Jurnal Perbendaharaan, Keuangan Negara dan Kebijakan Publik</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6</w:t>
      </w:r>
      <w:r w:rsidRPr="00C50A44">
        <w:rPr>
          <w:rFonts w:ascii="Times New Roman" w:hAnsi="Times New Roman" w:cs="Times New Roman"/>
          <w:noProof/>
          <w:sz w:val="24"/>
          <w:szCs w:val="24"/>
        </w:rPr>
        <w:t>(2), 159–171. https://doi.org/10.33105/itrev.v6i2.269</w:t>
      </w:r>
    </w:p>
    <w:p w14:paraId="2BA1E689"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Sugiri, D. (2020). Menyelamatkan Usaha Mikro, Kecil dan Menengah dari Dampak Pandemi Covid-19. </w:t>
      </w:r>
      <w:r w:rsidRPr="00C50A44">
        <w:rPr>
          <w:rFonts w:ascii="Times New Roman" w:hAnsi="Times New Roman" w:cs="Times New Roman"/>
          <w:i/>
          <w:iCs/>
          <w:noProof/>
          <w:sz w:val="24"/>
          <w:szCs w:val="24"/>
        </w:rPr>
        <w:t>Fokus Bisnis : Media Pengkajian Manajemen dan Akuntansi</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19</w:t>
      </w:r>
      <w:r w:rsidRPr="00C50A44">
        <w:rPr>
          <w:rFonts w:ascii="Times New Roman" w:hAnsi="Times New Roman" w:cs="Times New Roman"/>
          <w:noProof/>
          <w:sz w:val="24"/>
          <w:szCs w:val="24"/>
        </w:rPr>
        <w:t>(1), 76–86. https://doi.org/10.32639/fokusbisnis.v19i1.575</w:t>
      </w:r>
    </w:p>
    <w:p w14:paraId="7D15DB4D"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Sumiari, K. N., &amp; Putri, W. T. I. (2020). Reaksi Pasar Terhadap Pengumuman Covid-19 di Indonesia. </w:t>
      </w:r>
      <w:r w:rsidRPr="00C50A44">
        <w:rPr>
          <w:rFonts w:ascii="Times New Roman" w:hAnsi="Times New Roman" w:cs="Times New Roman"/>
          <w:i/>
          <w:iCs/>
          <w:noProof/>
          <w:sz w:val="24"/>
          <w:szCs w:val="24"/>
        </w:rPr>
        <w:t>Jurnal Bisnis dan Kewirausahaan</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16</w:t>
      </w:r>
      <w:r w:rsidRPr="00C50A44">
        <w:rPr>
          <w:rFonts w:ascii="Times New Roman" w:hAnsi="Times New Roman" w:cs="Times New Roman"/>
          <w:noProof/>
          <w:sz w:val="24"/>
          <w:szCs w:val="24"/>
        </w:rPr>
        <w:t>(2580–5614), 232–236. https://doi.org/10.31940/jbk.v16i3.2081</w:t>
      </w:r>
    </w:p>
    <w:p w14:paraId="4A8B0864"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szCs w:val="24"/>
        </w:rPr>
      </w:pPr>
      <w:r w:rsidRPr="00C50A44">
        <w:rPr>
          <w:rFonts w:ascii="Times New Roman" w:hAnsi="Times New Roman" w:cs="Times New Roman"/>
          <w:noProof/>
          <w:sz w:val="24"/>
          <w:szCs w:val="24"/>
        </w:rPr>
        <w:t xml:space="preserve">Tasrif. (2020). Dampak Covid 19 terhadap masyakat Ekonom. </w:t>
      </w:r>
      <w:r w:rsidRPr="00C50A44">
        <w:rPr>
          <w:rFonts w:ascii="Times New Roman" w:hAnsi="Times New Roman" w:cs="Times New Roman"/>
          <w:i/>
          <w:iCs/>
          <w:noProof/>
          <w:sz w:val="24"/>
          <w:szCs w:val="24"/>
        </w:rPr>
        <w:t>EduSociata: Jurnal Pendidikan Sosiologi</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3</w:t>
      </w:r>
      <w:r w:rsidRPr="00C50A44">
        <w:rPr>
          <w:rFonts w:ascii="Times New Roman" w:hAnsi="Times New Roman" w:cs="Times New Roman"/>
          <w:noProof/>
          <w:sz w:val="24"/>
          <w:szCs w:val="24"/>
        </w:rPr>
        <w:t>(1), 88–109.</w:t>
      </w:r>
    </w:p>
    <w:p w14:paraId="52CDC210" w14:textId="77777777" w:rsidR="00C50A44" w:rsidRPr="00C50A44" w:rsidRDefault="00C50A44" w:rsidP="00C50A44">
      <w:pPr>
        <w:widowControl w:val="0"/>
        <w:autoSpaceDE w:val="0"/>
        <w:autoSpaceDN w:val="0"/>
        <w:adjustRightInd w:val="0"/>
        <w:spacing w:line="240" w:lineRule="auto"/>
        <w:ind w:left="480" w:hanging="480"/>
        <w:rPr>
          <w:rFonts w:ascii="Times New Roman" w:hAnsi="Times New Roman" w:cs="Times New Roman"/>
          <w:noProof/>
          <w:sz w:val="24"/>
        </w:rPr>
      </w:pPr>
      <w:r w:rsidRPr="00C50A44">
        <w:rPr>
          <w:rFonts w:ascii="Times New Roman" w:hAnsi="Times New Roman" w:cs="Times New Roman"/>
          <w:noProof/>
          <w:sz w:val="24"/>
          <w:szCs w:val="24"/>
        </w:rPr>
        <w:t xml:space="preserve">Yazid, E. K. (2020). Tantangan dan Adaptasi Lapangan Kerja di Era Pandemi COVID-19. </w:t>
      </w:r>
      <w:r w:rsidRPr="00C50A44">
        <w:rPr>
          <w:rFonts w:ascii="Times New Roman" w:hAnsi="Times New Roman" w:cs="Times New Roman"/>
          <w:i/>
          <w:iCs/>
          <w:noProof/>
          <w:sz w:val="24"/>
          <w:szCs w:val="24"/>
        </w:rPr>
        <w:t>CSIS Commentaries</w:t>
      </w:r>
      <w:r w:rsidRPr="00C50A44">
        <w:rPr>
          <w:rFonts w:ascii="Times New Roman" w:hAnsi="Times New Roman" w:cs="Times New Roman"/>
          <w:noProof/>
          <w:sz w:val="24"/>
          <w:szCs w:val="24"/>
        </w:rPr>
        <w:t xml:space="preserve">, </w:t>
      </w:r>
      <w:r w:rsidRPr="00C50A44">
        <w:rPr>
          <w:rFonts w:ascii="Times New Roman" w:hAnsi="Times New Roman" w:cs="Times New Roman"/>
          <w:i/>
          <w:iCs/>
          <w:noProof/>
          <w:sz w:val="24"/>
          <w:szCs w:val="24"/>
        </w:rPr>
        <w:t>April</w:t>
      </w:r>
      <w:r w:rsidRPr="00C50A44">
        <w:rPr>
          <w:rFonts w:ascii="Times New Roman" w:hAnsi="Times New Roman" w:cs="Times New Roman"/>
          <w:noProof/>
          <w:sz w:val="24"/>
          <w:szCs w:val="24"/>
        </w:rPr>
        <w:t>, 1–5.</w:t>
      </w:r>
    </w:p>
    <w:p w14:paraId="389BDFEF" w14:textId="1897B000" w:rsidR="00C42121" w:rsidRPr="00C42121" w:rsidRDefault="00C42121" w:rsidP="00C42121">
      <w:pPr>
        <w:jc w:val="both"/>
        <w:rPr>
          <w:rFonts w:ascii="Times New Roman" w:hAnsi="Times New Roman" w:cs="Times New Roman"/>
          <w:sz w:val="24"/>
          <w:szCs w:val="24"/>
        </w:rPr>
      </w:pPr>
      <w:r w:rsidRPr="00C42121">
        <w:rPr>
          <w:rFonts w:ascii="Times New Roman" w:hAnsi="Times New Roman" w:cs="Times New Roman"/>
          <w:sz w:val="24"/>
          <w:szCs w:val="24"/>
        </w:rPr>
        <w:fldChar w:fldCharType="end"/>
      </w:r>
    </w:p>
    <w:p w14:paraId="54695A4A" w14:textId="6353314A" w:rsidR="00165A3B" w:rsidRPr="00C42121" w:rsidRDefault="00165A3B" w:rsidP="00C42121">
      <w:pPr>
        <w:spacing w:line="360" w:lineRule="auto"/>
        <w:jc w:val="both"/>
        <w:rPr>
          <w:rFonts w:ascii="Times New Roman" w:hAnsi="Times New Roman" w:cs="Times New Roman"/>
          <w:sz w:val="24"/>
          <w:szCs w:val="24"/>
        </w:rPr>
      </w:pPr>
    </w:p>
    <w:sectPr w:rsidR="00165A3B" w:rsidRPr="00C42121" w:rsidSect="000E5CAE">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1F83"/>
    <w:multiLevelType w:val="multilevel"/>
    <w:tmpl w:val="D38C437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38D21726"/>
    <w:multiLevelType w:val="hybridMultilevel"/>
    <w:tmpl w:val="7C681944"/>
    <w:lvl w:ilvl="0" w:tplc="900468C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6B795267"/>
    <w:multiLevelType w:val="multilevel"/>
    <w:tmpl w:val="0B4CC38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3B"/>
    <w:rsid w:val="000623A9"/>
    <w:rsid w:val="000A7BE0"/>
    <w:rsid w:val="000D364F"/>
    <w:rsid w:val="000E5CAE"/>
    <w:rsid w:val="0012160B"/>
    <w:rsid w:val="0012385C"/>
    <w:rsid w:val="00165A3B"/>
    <w:rsid w:val="001D51A5"/>
    <w:rsid w:val="002132BB"/>
    <w:rsid w:val="002B7A43"/>
    <w:rsid w:val="002C26A4"/>
    <w:rsid w:val="003C5681"/>
    <w:rsid w:val="003F5095"/>
    <w:rsid w:val="00475E02"/>
    <w:rsid w:val="004F0E95"/>
    <w:rsid w:val="004F24BC"/>
    <w:rsid w:val="00521474"/>
    <w:rsid w:val="00527F78"/>
    <w:rsid w:val="005771E5"/>
    <w:rsid w:val="005C78EE"/>
    <w:rsid w:val="006160DF"/>
    <w:rsid w:val="00655D90"/>
    <w:rsid w:val="006661FD"/>
    <w:rsid w:val="00697A09"/>
    <w:rsid w:val="006F3F62"/>
    <w:rsid w:val="007275F6"/>
    <w:rsid w:val="00733549"/>
    <w:rsid w:val="0078280A"/>
    <w:rsid w:val="007C3CFF"/>
    <w:rsid w:val="008863D7"/>
    <w:rsid w:val="009B4D14"/>
    <w:rsid w:val="009E3FB9"/>
    <w:rsid w:val="009F4D6F"/>
    <w:rsid w:val="00A701C2"/>
    <w:rsid w:val="00AD02A3"/>
    <w:rsid w:val="00AE4014"/>
    <w:rsid w:val="00C42121"/>
    <w:rsid w:val="00C50A44"/>
    <w:rsid w:val="00C82CA2"/>
    <w:rsid w:val="00C95BC4"/>
    <w:rsid w:val="00CB48CB"/>
    <w:rsid w:val="00CB5815"/>
    <w:rsid w:val="00D127F4"/>
    <w:rsid w:val="00D322B4"/>
    <w:rsid w:val="00D41B36"/>
    <w:rsid w:val="00D4350C"/>
    <w:rsid w:val="00D777B2"/>
    <w:rsid w:val="00D82393"/>
    <w:rsid w:val="00D918E3"/>
    <w:rsid w:val="00DA20DB"/>
    <w:rsid w:val="00DA266F"/>
    <w:rsid w:val="00E30346"/>
    <w:rsid w:val="00E52E5F"/>
    <w:rsid w:val="00E6181B"/>
    <w:rsid w:val="00EC38CE"/>
    <w:rsid w:val="00F33CC4"/>
    <w:rsid w:val="00FB0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83F9"/>
  <w15:docId w15:val="{EEBF2698-4F77-43EC-B59A-00100D4C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26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A3B"/>
    <w:pPr>
      <w:ind w:left="720"/>
      <w:contextualSpacing/>
    </w:pPr>
  </w:style>
  <w:style w:type="character" w:customStyle="1" w:styleId="Heading1Char">
    <w:name w:val="Heading 1 Char"/>
    <w:basedOn w:val="DefaultParagraphFont"/>
    <w:link w:val="Heading1"/>
    <w:uiPriority w:val="9"/>
    <w:rsid w:val="002C26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26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100E6-18AF-46FF-A7FE-A4233681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14</Pages>
  <Words>9446</Words>
  <Characters>53843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11</cp:revision>
  <dcterms:created xsi:type="dcterms:W3CDTF">2023-06-25T11:33:00Z</dcterms:created>
  <dcterms:modified xsi:type="dcterms:W3CDTF">2023-07-01T10:53:00Z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5e94cc62-3c09-36e2-a171-f9d5ae8de646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